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806355" w14:textId="169F6CC7" w:rsidR="00AB76F9" w:rsidRDefault="00AB76F9" w:rsidP="00AB76F9">
      <w:pPr>
        <w:spacing w:before="240" w:line="240" w:lineRule="exact"/>
        <w:jc w:val="right"/>
        <w:rPr>
          <w:rFonts w:ascii="メイリオ" w:eastAsia="メイリオ" w:hAnsi="メイリオ" w:cs="メイリオ"/>
          <w:sz w:val="22"/>
        </w:rPr>
      </w:pPr>
      <w:r w:rsidRPr="0029251B">
        <w:rPr>
          <w:rFonts w:ascii="メイリオ" w:eastAsia="メイリオ" w:hAnsi="メイリオ" w:cs="メイリオ" w:hint="eastAsia"/>
        </w:rPr>
        <w:t>【様式</w:t>
      </w:r>
      <w:r w:rsidR="00B3109E">
        <w:rPr>
          <w:rFonts w:ascii="メイリオ" w:eastAsia="メイリオ" w:hAnsi="メイリオ" w:cs="メイリオ" w:hint="eastAsia"/>
        </w:rPr>
        <w:t>８</w:t>
      </w:r>
      <w:r w:rsidRPr="0029251B">
        <w:rPr>
          <w:rFonts w:ascii="メイリオ" w:eastAsia="メイリオ" w:hAnsi="メイリオ" w:cs="メイリオ" w:hint="eastAsia"/>
        </w:rPr>
        <w:t>】</w:t>
      </w:r>
    </w:p>
    <w:p w14:paraId="2E6F9031" w14:textId="77777777" w:rsidR="00AB76F9" w:rsidRPr="0080172F" w:rsidRDefault="00AB76F9" w:rsidP="00AB76F9">
      <w:pPr>
        <w:spacing w:before="240" w:line="240" w:lineRule="exact"/>
        <w:jc w:val="center"/>
        <w:rPr>
          <w:rFonts w:ascii="メイリオ" w:eastAsia="メイリオ" w:hAnsi="メイリオ" w:cs="メイリオ"/>
          <w:b/>
          <w:sz w:val="28"/>
        </w:rPr>
      </w:pPr>
      <w:r w:rsidRPr="0080172F">
        <w:rPr>
          <w:rFonts w:ascii="メイリオ" w:eastAsia="メイリオ" w:hAnsi="メイリオ" w:cs="メイリオ" w:hint="eastAsia"/>
          <w:b/>
          <w:sz w:val="28"/>
        </w:rPr>
        <w:t>請求書兼口座振替依頼書（入札保証金還付用）</w:t>
      </w:r>
    </w:p>
    <w:p w14:paraId="08FB7940" w14:textId="77777777" w:rsidR="00AB76F9" w:rsidRDefault="00AB76F9" w:rsidP="00AB76F9">
      <w:pPr>
        <w:pStyle w:val="a5"/>
        <w:spacing w:before="240" w:line="240" w:lineRule="exact"/>
        <w:rPr>
          <w:rFonts w:ascii="メイリオ" w:eastAsia="メイリオ" w:hAnsi="メイリオ" w:cs="メイリオ"/>
        </w:rPr>
      </w:pPr>
    </w:p>
    <w:p w14:paraId="326750BC" w14:textId="77777777" w:rsidR="00AB76F9" w:rsidRPr="00350E7A" w:rsidRDefault="00AB76F9" w:rsidP="00AB76F9">
      <w:pPr>
        <w:pStyle w:val="a5"/>
        <w:spacing w:before="240" w:line="240" w:lineRule="exact"/>
        <w:rPr>
          <w:rFonts w:ascii="メイリオ" w:eastAsia="メイリオ" w:hAnsi="メイリオ" w:cs="メイリオ"/>
        </w:rPr>
      </w:pPr>
      <w:r w:rsidRPr="00350E7A">
        <w:rPr>
          <w:rFonts w:ascii="メイリオ" w:eastAsia="メイリオ" w:hAnsi="メイリオ" w:cs="メイリオ" w:hint="eastAsia"/>
        </w:rPr>
        <w:t>（※１）</w:t>
      </w:r>
      <w:r>
        <w:rPr>
          <w:rFonts w:ascii="メイリオ" w:eastAsia="メイリオ" w:hAnsi="メイリオ" w:cs="メイリオ" w:hint="eastAsia"/>
        </w:rPr>
        <w:t>令和　　年</w:t>
      </w:r>
      <w:r w:rsidRPr="00350E7A">
        <w:rPr>
          <w:rFonts w:ascii="メイリオ" w:eastAsia="メイリオ" w:hAnsi="メイリオ" w:cs="メイリオ" w:hint="eastAsia"/>
        </w:rPr>
        <w:t xml:space="preserve">　　月　　日</w:t>
      </w:r>
    </w:p>
    <w:p w14:paraId="409116E3" w14:textId="77777777" w:rsidR="00AB76F9" w:rsidRPr="00350E7A" w:rsidRDefault="00AB76F9" w:rsidP="00AB76F9">
      <w:pPr>
        <w:spacing w:line="240" w:lineRule="exact"/>
        <w:rPr>
          <w:rFonts w:ascii="メイリオ" w:eastAsia="メイリオ" w:hAnsi="メイリオ" w:cs="メイリオ"/>
          <w:sz w:val="26"/>
        </w:rPr>
      </w:pPr>
    </w:p>
    <w:p w14:paraId="1927CD19" w14:textId="77777777" w:rsidR="00AB76F9" w:rsidRPr="00350E7A" w:rsidRDefault="00AB76F9" w:rsidP="00AB76F9">
      <w:pPr>
        <w:spacing w:after="100" w:afterAutospacing="1" w:line="300" w:lineRule="exact"/>
        <w:ind w:leftChars="68" w:left="178" w:hangingChars="16" w:hanging="35"/>
        <w:rPr>
          <w:rFonts w:ascii="メイリオ" w:eastAsia="メイリオ" w:hAnsi="メイリオ" w:cs="メイリオ"/>
          <w:sz w:val="22"/>
        </w:rPr>
      </w:pPr>
      <w:r w:rsidRPr="00350E7A">
        <w:rPr>
          <w:rFonts w:ascii="メイリオ" w:eastAsia="メイリオ" w:hAnsi="メイリオ" w:cs="メイリオ" w:hint="eastAsia"/>
          <w:sz w:val="22"/>
        </w:rPr>
        <w:t xml:space="preserve">堺市上下水道事業管理者　</w:t>
      </w:r>
      <w:r>
        <w:rPr>
          <w:rFonts w:ascii="メイリオ" w:eastAsia="メイリオ" w:hAnsi="メイリオ" w:cs="メイリオ" w:hint="eastAsia"/>
          <w:sz w:val="22"/>
        </w:rPr>
        <w:t>殿</w:t>
      </w:r>
    </w:p>
    <w:p w14:paraId="26F3E843" w14:textId="77777777" w:rsidR="00AB76F9" w:rsidRPr="00350E7A" w:rsidRDefault="00AB76F9" w:rsidP="00AB76F9">
      <w:pPr>
        <w:spacing w:line="300" w:lineRule="exact"/>
        <w:ind w:leftChars="85" w:left="178" w:firstLineChars="130" w:firstLine="286"/>
        <w:rPr>
          <w:rFonts w:ascii="メイリオ" w:eastAsia="メイリオ" w:hAnsi="メイリオ" w:cs="メイリオ"/>
          <w:sz w:val="22"/>
        </w:rPr>
      </w:pPr>
    </w:p>
    <w:p w14:paraId="7622244F" w14:textId="77777777" w:rsidR="00AB76F9" w:rsidRPr="00350E7A" w:rsidRDefault="00AB76F9" w:rsidP="00AB76F9">
      <w:pPr>
        <w:spacing w:line="360" w:lineRule="exact"/>
        <w:rPr>
          <w:rFonts w:ascii="メイリオ" w:eastAsia="メイリオ" w:hAnsi="メイリオ" w:cs="メイリオ"/>
        </w:rPr>
      </w:pPr>
      <w:r w:rsidRPr="00350E7A">
        <w:rPr>
          <w:rFonts w:ascii="メイリオ" w:eastAsia="メイリオ" w:hAnsi="メイリオ" w:cs="メイリオ" w:hint="eastAsia"/>
        </w:rPr>
        <w:t xml:space="preserve">　　　　　　　　　　　　　　請求者･依頼者(入札者)</w:t>
      </w:r>
    </w:p>
    <w:p w14:paraId="16D7DFF7" w14:textId="0D96576A" w:rsidR="00AB76F9" w:rsidRPr="00DA5C6F" w:rsidRDefault="00AE08C7" w:rsidP="00AB76F9">
      <w:pPr>
        <w:spacing w:line="360" w:lineRule="exact"/>
        <w:ind w:leftChars="1485" w:left="3118"/>
        <w:jc w:val="left"/>
        <w:rPr>
          <w:rFonts w:ascii="メイリオ" w:eastAsia="メイリオ" w:hAnsi="メイリオ" w:cs="メイリオ"/>
          <w:sz w:val="20"/>
        </w:rPr>
      </w:pPr>
      <w:r w:rsidRPr="00AE08C7">
        <w:rPr>
          <w:rFonts w:ascii="メイリオ" w:eastAsia="メイリオ" w:hAnsi="メイリオ" w:cs="メイリオ" w:hint="eastAsia"/>
          <w:spacing w:val="150"/>
          <w:kern w:val="0"/>
          <w:sz w:val="20"/>
          <w:fitText w:val="1200" w:id="-617877248"/>
        </w:rPr>
        <w:t>所在</w:t>
      </w:r>
      <w:r w:rsidRPr="00AE08C7">
        <w:rPr>
          <w:rFonts w:ascii="メイリオ" w:eastAsia="メイリオ" w:hAnsi="メイリオ" w:cs="メイリオ" w:hint="eastAsia"/>
          <w:kern w:val="0"/>
          <w:sz w:val="20"/>
          <w:fitText w:val="1200" w:id="-617877248"/>
        </w:rPr>
        <w:t>地</w:t>
      </w:r>
      <w:r w:rsidR="00AB76F9">
        <w:rPr>
          <w:rFonts w:ascii="メイリオ" w:eastAsia="メイリオ" w:hAnsi="メイリオ" w:cs="メイリオ" w:hint="eastAsia"/>
          <w:sz w:val="20"/>
        </w:rPr>
        <w:t xml:space="preserve">　</w:t>
      </w:r>
    </w:p>
    <w:p w14:paraId="72B7C48B" w14:textId="267A1EB9" w:rsidR="00AB76F9" w:rsidRPr="00DA5C6F" w:rsidRDefault="00AB76F9" w:rsidP="00AB76F9">
      <w:pPr>
        <w:spacing w:line="360" w:lineRule="exact"/>
        <w:ind w:leftChars="1485" w:left="3118"/>
        <w:rPr>
          <w:rFonts w:ascii="メイリオ" w:eastAsia="メイリオ" w:hAnsi="メイリオ" w:cs="メイリオ"/>
          <w:sz w:val="20"/>
        </w:rPr>
      </w:pPr>
      <w:r w:rsidRPr="00DA5C6F">
        <w:rPr>
          <w:rFonts w:ascii="メイリオ" w:eastAsia="メイリオ" w:hAnsi="メイリオ" w:cs="メイリオ"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60F6032" wp14:editId="3AE962A5">
                <wp:simplePos x="0" y="0"/>
                <wp:positionH relativeFrom="column">
                  <wp:posOffset>5486400</wp:posOffset>
                </wp:positionH>
                <wp:positionV relativeFrom="paragraph">
                  <wp:posOffset>114300</wp:posOffset>
                </wp:positionV>
                <wp:extent cx="571500" cy="567690"/>
                <wp:effectExtent l="9525" t="13970" r="9525" b="8890"/>
                <wp:wrapNone/>
                <wp:docPr id="1" name="楕円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71500" cy="56769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6EA1C22" w14:textId="77777777" w:rsidR="00AB76F9" w:rsidRPr="00D50E52" w:rsidRDefault="00AB76F9" w:rsidP="00AB76F9">
                            <w:pPr>
                              <w:spacing w:beforeLines="35" w:before="126"/>
                              <w:jc w:val="center"/>
                              <w:rPr>
                                <w:rFonts w:ascii="メイリオ" w:eastAsia="メイリオ" w:hAnsi="メイリオ" w:cs="メイリオ"/>
                                <w:sz w:val="18"/>
                              </w:rPr>
                            </w:pPr>
                            <w:r w:rsidRPr="00D50E52">
                              <w:rPr>
                                <w:rFonts w:ascii="メイリオ" w:eastAsia="メイリオ" w:hAnsi="メイリオ" w:cs="メイリオ" w:hint="eastAsia"/>
                                <w:sz w:val="18"/>
                              </w:rPr>
                              <w:t>実印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60F6032" id="楕円 1" o:spid="_x0000_s1026" style="position:absolute;left:0;text-align:left;margin-left:6in;margin-top:9pt;width:45pt;height:44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">
                <v:stroke dashstyle="1 1" endcap="round"/>
                <o:lock v:ext="edit" aspectratio="t"/>
                <v:textbox inset="5.85pt,.7pt,5.85pt,.7pt">
                  <w:txbxContent>
                    <w:p w14:paraId="16EA1C22" w14:textId="77777777" w:rsidR="00AB76F9" w:rsidRPr="00D50E52" w:rsidRDefault="00AB76F9" w:rsidP="00AB76F9">
                      <w:pPr>
                        <w:spacing w:beforeLines="35" w:before="126"/>
                        <w:jc w:val="center"/>
                        <w:rPr>
                          <w:rFonts w:ascii="メイリオ" w:eastAsia="メイリオ" w:hAnsi="メイリオ" w:cs="メイリオ"/>
                          <w:sz w:val="18"/>
                        </w:rPr>
                      </w:pPr>
                      <w:r w:rsidRPr="00D50E52">
                        <w:rPr>
                          <w:rFonts w:ascii="メイリオ" w:eastAsia="メイリオ" w:hAnsi="メイリオ" w:cs="メイリオ" w:hint="eastAsia"/>
                          <w:sz w:val="18"/>
                        </w:rPr>
                        <w:t>実印</w:t>
                      </w:r>
                    </w:p>
                  </w:txbxContent>
                </v:textbox>
              </v:oval>
            </w:pict>
          </mc:Fallback>
        </mc:AlternateContent>
      </w:r>
      <w:r w:rsidRPr="00DA5C6F">
        <w:rPr>
          <w:rFonts w:ascii="メイリオ" w:eastAsia="メイリオ" w:hAnsi="メイリオ" w:cs="メイリオ" w:hint="eastAsia"/>
          <w:kern w:val="0"/>
          <w:sz w:val="20"/>
        </w:rPr>
        <w:t xml:space="preserve">商号又は名称　</w:t>
      </w:r>
    </w:p>
    <w:p w14:paraId="0EFC0315" w14:textId="77777777" w:rsidR="00AB76F9" w:rsidRPr="00DA5C6F" w:rsidRDefault="00AB76F9" w:rsidP="00AB76F9">
      <w:pPr>
        <w:spacing w:line="360" w:lineRule="exact"/>
        <w:ind w:leftChars="1485" w:left="3118"/>
        <w:rPr>
          <w:rFonts w:ascii="メイリオ" w:eastAsia="メイリオ" w:hAnsi="メイリオ" w:cs="メイリオ"/>
          <w:sz w:val="20"/>
        </w:rPr>
      </w:pPr>
      <w:r w:rsidRPr="00DA5C6F">
        <w:rPr>
          <w:rFonts w:ascii="メイリオ" w:eastAsia="メイリオ" w:hAnsi="メイリオ" w:cs="メイリオ" w:hint="eastAsia"/>
          <w:kern w:val="0"/>
          <w:sz w:val="20"/>
        </w:rPr>
        <w:t>代表者職氏名</w:t>
      </w:r>
      <w:r>
        <w:rPr>
          <w:rFonts w:ascii="メイリオ" w:eastAsia="メイリオ" w:hAnsi="メイリオ" w:cs="メイリオ" w:hint="eastAsia"/>
          <w:kern w:val="0"/>
          <w:sz w:val="20"/>
        </w:rPr>
        <w:t xml:space="preserve">　</w:t>
      </w:r>
    </w:p>
    <w:p w14:paraId="750EF665" w14:textId="77777777" w:rsidR="00AB76F9" w:rsidRPr="00DA5C6F" w:rsidRDefault="00AB76F9" w:rsidP="00AB76F9">
      <w:pPr>
        <w:spacing w:line="360" w:lineRule="exact"/>
        <w:ind w:leftChars="1485" w:left="3118"/>
        <w:jc w:val="left"/>
        <w:rPr>
          <w:rFonts w:ascii="メイリオ" w:eastAsia="メイリオ" w:hAnsi="メイリオ" w:cs="メイリオ"/>
          <w:sz w:val="20"/>
        </w:rPr>
      </w:pPr>
      <w:r w:rsidRPr="00AB76F9">
        <w:rPr>
          <w:rFonts w:ascii="メイリオ" w:eastAsia="メイリオ" w:hAnsi="メイリオ" w:cs="メイリオ" w:hint="eastAsia"/>
          <w:spacing w:val="66"/>
          <w:kern w:val="0"/>
          <w:sz w:val="20"/>
          <w:fitText w:val="1200" w:id="-970241276"/>
        </w:rPr>
        <w:t>電話番</w:t>
      </w:r>
      <w:r w:rsidRPr="00AB76F9">
        <w:rPr>
          <w:rFonts w:ascii="メイリオ" w:eastAsia="メイリオ" w:hAnsi="メイリオ" w:cs="メイリオ" w:hint="eastAsia"/>
          <w:spacing w:val="2"/>
          <w:kern w:val="0"/>
          <w:sz w:val="20"/>
          <w:fitText w:val="1200" w:id="-970241276"/>
        </w:rPr>
        <w:t>号</w:t>
      </w:r>
      <w:r>
        <w:rPr>
          <w:rFonts w:ascii="メイリオ" w:eastAsia="メイリオ" w:hAnsi="メイリオ" w:cs="メイリオ" w:hint="eastAsia"/>
          <w:kern w:val="0"/>
          <w:sz w:val="20"/>
        </w:rPr>
        <w:t xml:space="preserve">　</w:t>
      </w:r>
    </w:p>
    <w:p w14:paraId="5A0F829E" w14:textId="77777777" w:rsidR="00AB76F9" w:rsidRPr="00DA5C6F" w:rsidRDefault="00AB76F9" w:rsidP="00AB76F9">
      <w:pPr>
        <w:spacing w:line="360" w:lineRule="exact"/>
        <w:ind w:leftChars="1485" w:left="3118"/>
        <w:jc w:val="left"/>
        <w:rPr>
          <w:rFonts w:ascii="メイリオ" w:eastAsia="メイリオ" w:hAnsi="メイリオ" w:cs="メイリオ"/>
          <w:sz w:val="20"/>
        </w:rPr>
      </w:pPr>
      <w:r w:rsidRPr="00AB76F9">
        <w:rPr>
          <w:rFonts w:ascii="メイリオ" w:eastAsia="メイリオ" w:hAnsi="メイリオ" w:cs="メイリオ" w:hint="eastAsia"/>
          <w:spacing w:val="66"/>
          <w:kern w:val="0"/>
          <w:sz w:val="20"/>
          <w:fitText w:val="1200" w:id="-970241275"/>
        </w:rPr>
        <w:t>担当者</w:t>
      </w:r>
      <w:r w:rsidRPr="00AB76F9">
        <w:rPr>
          <w:rFonts w:ascii="メイリオ" w:eastAsia="メイリオ" w:hAnsi="メイリオ" w:cs="メイリオ" w:hint="eastAsia"/>
          <w:spacing w:val="2"/>
          <w:kern w:val="0"/>
          <w:sz w:val="20"/>
          <w:fitText w:val="1200" w:id="-970241275"/>
        </w:rPr>
        <w:t>名</w:t>
      </w:r>
      <w:r>
        <w:rPr>
          <w:rFonts w:ascii="メイリオ" w:eastAsia="メイリオ" w:hAnsi="メイリオ" w:cs="メイリオ" w:hint="eastAsia"/>
          <w:kern w:val="0"/>
          <w:sz w:val="20"/>
        </w:rPr>
        <w:t xml:space="preserve">　</w:t>
      </w:r>
    </w:p>
    <w:p w14:paraId="2012C00A" w14:textId="77777777" w:rsidR="00AB76F9" w:rsidRPr="00350E7A" w:rsidRDefault="00AB76F9" w:rsidP="00AB76F9">
      <w:pPr>
        <w:spacing w:line="300" w:lineRule="exact"/>
        <w:rPr>
          <w:rFonts w:ascii="メイリオ" w:eastAsia="メイリオ" w:hAnsi="メイリオ" w:cs="メイリオ"/>
        </w:rPr>
      </w:pPr>
    </w:p>
    <w:p w14:paraId="0A5E14E8" w14:textId="77777777" w:rsidR="00AB76F9" w:rsidRPr="009C25DD" w:rsidRDefault="00AB76F9" w:rsidP="00AB76F9">
      <w:pPr>
        <w:spacing w:line="300" w:lineRule="exact"/>
        <w:ind w:leftChars="300" w:left="630" w:firstLineChars="100" w:firstLine="210"/>
        <w:rPr>
          <w:rFonts w:ascii="メイリオ" w:eastAsia="メイリオ" w:hAnsi="メイリオ" w:cs="メイリオ"/>
          <w:szCs w:val="21"/>
        </w:rPr>
      </w:pPr>
      <w:r w:rsidRPr="009C25DD">
        <w:rPr>
          <w:rFonts w:ascii="メイリオ" w:eastAsia="メイリオ" w:hAnsi="メイリオ" w:cs="メイリオ" w:hint="eastAsia"/>
          <w:szCs w:val="21"/>
        </w:rPr>
        <w:t>落札者とならなかったとき、その他入札保証金の還付事由が生じた場合は、入札保証金の還付金を下記のとおり請求します｡また､還付金は、下記の口座へ振り込みを依頼します｡</w:t>
      </w:r>
    </w:p>
    <w:p w14:paraId="5654B084" w14:textId="77777777" w:rsidR="00AB76F9" w:rsidRPr="00350E7A" w:rsidRDefault="00AB76F9" w:rsidP="00AB76F9">
      <w:pPr>
        <w:spacing w:line="240" w:lineRule="exact"/>
        <w:rPr>
          <w:rFonts w:ascii="メイリオ" w:eastAsia="メイリオ" w:hAnsi="メイリオ" w:cs="メイリオ"/>
        </w:rPr>
      </w:pPr>
    </w:p>
    <w:p w14:paraId="0A04A68D" w14:textId="77777777" w:rsidR="00AB76F9" w:rsidRPr="009C25DD" w:rsidRDefault="00AB76F9" w:rsidP="00AB76F9">
      <w:pPr>
        <w:pStyle w:val="a3"/>
        <w:spacing w:line="240" w:lineRule="exact"/>
        <w:rPr>
          <w:rFonts w:ascii="メイリオ" w:eastAsia="メイリオ" w:hAnsi="メイリオ" w:cs="メイリオ"/>
          <w:szCs w:val="21"/>
        </w:rPr>
      </w:pPr>
      <w:r w:rsidRPr="009C25DD">
        <w:rPr>
          <w:rFonts w:ascii="メイリオ" w:eastAsia="メイリオ" w:hAnsi="メイリオ" w:cs="メイリオ" w:hint="eastAsia"/>
          <w:szCs w:val="21"/>
        </w:rPr>
        <w:t>記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720"/>
        <w:gridCol w:w="720"/>
        <w:gridCol w:w="296"/>
        <w:gridCol w:w="424"/>
        <w:gridCol w:w="154"/>
        <w:gridCol w:w="566"/>
        <w:gridCol w:w="128"/>
        <w:gridCol w:w="397"/>
        <w:gridCol w:w="195"/>
        <w:gridCol w:w="102"/>
        <w:gridCol w:w="618"/>
        <w:gridCol w:w="77"/>
        <w:gridCol w:w="643"/>
        <w:gridCol w:w="51"/>
        <w:gridCol w:w="669"/>
        <w:gridCol w:w="25"/>
        <w:gridCol w:w="695"/>
      </w:tblGrid>
      <w:tr w:rsidR="00AB76F9" w:rsidRPr="009C25DD" w14:paraId="71FA531F" w14:textId="77777777" w:rsidTr="00CC4CCC">
        <w:trPr>
          <w:cantSplit/>
          <w:jc w:val="center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F762698" w14:textId="77777777" w:rsidR="00AB76F9" w:rsidRPr="009C25DD" w:rsidRDefault="00AB76F9" w:rsidP="00AB76F9">
            <w:pPr>
              <w:spacing w:line="240" w:lineRule="exact"/>
              <w:rPr>
                <w:rFonts w:ascii="メイリオ" w:eastAsia="メイリオ" w:hAnsi="メイリオ" w:cs="メイリオ"/>
                <w:szCs w:val="21"/>
              </w:rPr>
            </w:pPr>
            <w:r w:rsidRPr="009C25DD">
              <w:rPr>
                <w:rFonts w:ascii="メイリオ" w:eastAsia="メイリオ" w:hAnsi="メイリオ" w:cs="メイリオ" w:hint="eastAsia"/>
                <w:szCs w:val="21"/>
              </w:rPr>
              <w:t>１　請求金額</w:t>
            </w:r>
          </w:p>
          <w:p w14:paraId="22B377FA" w14:textId="77777777" w:rsidR="00AB76F9" w:rsidRPr="009C25DD" w:rsidRDefault="00AB76F9" w:rsidP="00AB76F9">
            <w:pPr>
              <w:spacing w:line="240" w:lineRule="exact"/>
              <w:ind w:firstLineChars="200" w:firstLine="420"/>
              <w:rPr>
                <w:rFonts w:ascii="メイリオ" w:eastAsia="メイリオ" w:hAnsi="メイリオ" w:cs="メイリオ"/>
                <w:szCs w:val="21"/>
              </w:rPr>
            </w:pPr>
            <w:r w:rsidRPr="009C25DD">
              <w:rPr>
                <w:rFonts w:ascii="メイリオ" w:eastAsia="メイリオ" w:hAnsi="メイリオ" w:cs="メイリオ" w:hint="eastAsia"/>
                <w:szCs w:val="21"/>
              </w:rPr>
              <w:t>（※２）</w:t>
            </w:r>
          </w:p>
        </w:tc>
        <w:tc>
          <w:tcPr>
            <w:tcW w:w="720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A0E74E1" w14:textId="77777777" w:rsidR="00AB76F9" w:rsidRPr="009C25DD" w:rsidRDefault="00AB76F9" w:rsidP="00AB76F9">
            <w:pPr>
              <w:spacing w:line="240" w:lineRule="exact"/>
              <w:rPr>
                <w:rFonts w:ascii="メイリオ" w:eastAsia="メイリオ" w:hAnsi="メイリオ" w:cs="メイリオ"/>
                <w:szCs w:val="21"/>
              </w:rPr>
            </w:pPr>
          </w:p>
          <w:p w14:paraId="77A6CB61" w14:textId="77777777" w:rsidR="00AB76F9" w:rsidRPr="009C25DD" w:rsidRDefault="00AB76F9" w:rsidP="00AB76F9">
            <w:pPr>
              <w:spacing w:line="240" w:lineRule="exact"/>
              <w:rPr>
                <w:rFonts w:ascii="メイリオ" w:eastAsia="メイリオ" w:hAnsi="メイリオ" w:cs="メイリオ"/>
                <w:szCs w:val="21"/>
              </w:rPr>
            </w:pPr>
          </w:p>
          <w:p w14:paraId="54D53ACD" w14:textId="77777777" w:rsidR="00AB76F9" w:rsidRPr="009C25DD" w:rsidRDefault="00AB76F9" w:rsidP="00AB76F9">
            <w:pPr>
              <w:spacing w:line="240" w:lineRule="exact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33DC057" w14:textId="77777777" w:rsidR="00AB76F9" w:rsidRPr="009C25DD" w:rsidRDefault="00AB76F9" w:rsidP="00AB76F9">
            <w:pPr>
              <w:spacing w:line="240" w:lineRule="exact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308725E" w14:textId="77777777" w:rsidR="00AB76F9" w:rsidRPr="009C25DD" w:rsidRDefault="00AB76F9" w:rsidP="00AB76F9">
            <w:pPr>
              <w:pStyle w:val="a5"/>
              <w:spacing w:line="240" w:lineRule="exact"/>
              <w:rPr>
                <w:rFonts w:ascii="メイリオ" w:eastAsia="メイリオ" w:hAnsi="メイリオ" w:cs="メイリオ"/>
                <w:szCs w:val="21"/>
              </w:rPr>
            </w:pPr>
            <w:r w:rsidRPr="009C25DD">
              <w:rPr>
                <w:rFonts w:ascii="メイリオ" w:eastAsia="メイリオ" w:hAnsi="メイリオ" w:cs="メイリオ" w:hint="eastAsia"/>
                <w:szCs w:val="21"/>
              </w:rPr>
              <w:t>百万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1852CC" w14:textId="77777777" w:rsidR="00AB76F9" w:rsidRPr="009C25DD" w:rsidRDefault="00AB76F9" w:rsidP="00AB76F9">
            <w:pPr>
              <w:spacing w:line="240" w:lineRule="exact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72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E2D1CFF" w14:textId="77777777" w:rsidR="00AB76F9" w:rsidRPr="009C25DD" w:rsidRDefault="00AB76F9" w:rsidP="00AB76F9">
            <w:pPr>
              <w:spacing w:line="240" w:lineRule="exact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3BE4805" w14:textId="77777777" w:rsidR="00AB76F9" w:rsidRPr="009C25DD" w:rsidRDefault="00AB76F9" w:rsidP="00AB76F9">
            <w:pPr>
              <w:pStyle w:val="a5"/>
              <w:spacing w:line="240" w:lineRule="exact"/>
              <w:rPr>
                <w:rFonts w:ascii="メイリオ" w:eastAsia="メイリオ" w:hAnsi="メイリオ" w:cs="メイリオ"/>
                <w:szCs w:val="21"/>
              </w:rPr>
            </w:pPr>
            <w:r w:rsidRPr="009C25DD">
              <w:rPr>
                <w:rFonts w:ascii="メイリオ" w:eastAsia="メイリオ" w:hAnsi="メイリオ" w:cs="メイリオ" w:hint="eastAsia"/>
                <w:szCs w:val="21"/>
              </w:rPr>
              <w:t>千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DD9214" w14:textId="77777777" w:rsidR="00AB76F9" w:rsidRPr="009C25DD" w:rsidRDefault="00AB76F9" w:rsidP="00AB76F9">
            <w:pPr>
              <w:spacing w:line="240" w:lineRule="exact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039CDD4" w14:textId="77777777" w:rsidR="00AB76F9" w:rsidRPr="009C25DD" w:rsidRDefault="00AB76F9" w:rsidP="00AB76F9">
            <w:pPr>
              <w:spacing w:line="240" w:lineRule="exact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499F936" w14:textId="77777777" w:rsidR="00AB76F9" w:rsidRPr="009C25DD" w:rsidRDefault="00AB76F9" w:rsidP="00AB76F9">
            <w:pPr>
              <w:pStyle w:val="a5"/>
              <w:spacing w:line="240" w:lineRule="exact"/>
              <w:rPr>
                <w:rFonts w:ascii="メイリオ" w:eastAsia="メイリオ" w:hAnsi="メイリオ" w:cs="メイリオ"/>
                <w:szCs w:val="21"/>
              </w:rPr>
            </w:pPr>
            <w:r w:rsidRPr="009C25DD">
              <w:rPr>
                <w:rFonts w:ascii="メイリオ" w:eastAsia="メイリオ" w:hAnsi="メイリオ" w:cs="メイリオ" w:hint="eastAsia"/>
                <w:szCs w:val="21"/>
              </w:rPr>
              <w:t>円</w:t>
            </w:r>
          </w:p>
        </w:tc>
      </w:tr>
      <w:tr w:rsidR="00AB76F9" w:rsidRPr="009C25DD" w14:paraId="26E14D76" w14:textId="77777777" w:rsidTr="00CC4CCC">
        <w:trPr>
          <w:cantSplit/>
          <w:jc w:val="center"/>
        </w:trPr>
        <w:tc>
          <w:tcPr>
            <w:tcW w:w="1800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2B53C98B" w14:textId="77777777" w:rsidR="00AB76F9" w:rsidRPr="009C25DD" w:rsidRDefault="00AB76F9" w:rsidP="00AB76F9">
            <w:pPr>
              <w:spacing w:line="240" w:lineRule="exact"/>
              <w:rPr>
                <w:rFonts w:ascii="メイリオ" w:eastAsia="メイリオ" w:hAnsi="メイリオ" w:cs="メイリオ"/>
                <w:szCs w:val="21"/>
              </w:rPr>
            </w:pPr>
          </w:p>
          <w:p w14:paraId="4867A7F2" w14:textId="77777777" w:rsidR="00AB76F9" w:rsidRPr="009C25DD" w:rsidRDefault="00AB76F9" w:rsidP="00AB76F9">
            <w:pPr>
              <w:spacing w:line="240" w:lineRule="exact"/>
              <w:rPr>
                <w:rFonts w:ascii="メイリオ" w:eastAsia="メイリオ" w:hAnsi="メイリオ" w:cs="メイリオ"/>
                <w:szCs w:val="21"/>
              </w:rPr>
            </w:pPr>
            <w:r w:rsidRPr="009C25DD">
              <w:rPr>
                <w:rFonts w:ascii="メイリオ" w:eastAsia="メイリオ" w:hAnsi="メイリオ" w:cs="メイリオ" w:hint="eastAsia"/>
                <w:szCs w:val="21"/>
              </w:rPr>
              <w:t>２　内　　訳</w:t>
            </w:r>
          </w:p>
          <w:p w14:paraId="4BA2CF92" w14:textId="77777777" w:rsidR="00AB76F9" w:rsidRPr="009C25DD" w:rsidRDefault="00AB76F9" w:rsidP="00AB76F9">
            <w:pPr>
              <w:spacing w:line="240" w:lineRule="exact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6480" w:type="dxa"/>
            <w:gridSpan w:val="17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14:paraId="4001FA04" w14:textId="66BFE0FC" w:rsidR="00AB76F9" w:rsidRPr="009C25DD" w:rsidRDefault="00AB76F9" w:rsidP="00AB76F9">
            <w:pPr>
              <w:spacing w:line="240" w:lineRule="exact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浅香</w:t>
            </w:r>
            <w:r w:rsidRPr="00345514">
              <w:rPr>
                <w:rFonts w:ascii="メイリオ" w:eastAsia="メイリオ" w:hAnsi="メイリオ" w:cs="メイリオ" w:hint="eastAsia"/>
                <w:szCs w:val="21"/>
              </w:rPr>
              <w:t>山</w:t>
            </w:r>
            <w:r w:rsidR="0029372A" w:rsidRPr="00345514">
              <w:rPr>
                <w:rFonts w:ascii="メイリオ" w:eastAsia="メイリオ" w:hAnsi="メイリオ" w:cs="メイリオ" w:hint="eastAsia"/>
                <w:szCs w:val="21"/>
              </w:rPr>
              <w:t>官舎</w:t>
            </w:r>
            <w:r w:rsidRPr="00345514">
              <w:rPr>
                <w:rFonts w:ascii="メイリオ" w:eastAsia="メイリオ" w:hAnsi="メイリオ" w:cs="メイリオ" w:hint="eastAsia"/>
                <w:szCs w:val="21"/>
              </w:rPr>
              <w:t>跡</w:t>
            </w:r>
            <w:r>
              <w:rPr>
                <w:rFonts w:ascii="メイリオ" w:eastAsia="メイリオ" w:hAnsi="メイリオ" w:cs="メイリオ" w:hint="eastAsia"/>
                <w:szCs w:val="21"/>
              </w:rPr>
              <w:t>地売却</w:t>
            </w:r>
            <w:r w:rsidRPr="009C25DD">
              <w:rPr>
                <w:rFonts w:ascii="メイリオ" w:eastAsia="メイリオ" w:hAnsi="メイリオ" w:cs="メイリオ" w:hint="eastAsia"/>
                <w:szCs w:val="21"/>
              </w:rPr>
              <w:t>の</w:t>
            </w:r>
            <w:r w:rsidR="008C06A7">
              <w:rPr>
                <w:rFonts w:ascii="メイリオ" w:eastAsia="メイリオ" w:hAnsi="メイリオ" w:cs="メイリオ" w:hint="eastAsia"/>
                <w:szCs w:val="21"/>
              </w:rPr>
              <w:t>条件付</w:t>
            </w:r>
            <w:r w:rsidRPr="009C25DD">
              <w:rPr>
                <w:rFonts w:ascii="メイリオ" w:eastAsia="メイリオ" w:hAnsi="メイリオ" w:cs="メイリオ" w:hint="eastAsia"/>
                <w:szCs w:val="21"/>
              </w:rPr>
              <w:t>一般競争入札に係る入札保証金の還付金</w:t>
            </w:r>
          </w:p>
        </w:tc>
      </w:tr>
      <w:tr w:rsidR="00AB76F9" w:rsidRPr="009C25DD" w14:paraId="2B50D36F" w14:textId="77777777" w:rsidTr="00CC4CCC">
        <w:trPr>
          <w:cantSplit/>
          <w:trHeight w:val="1030"/>
          <w:jc w:val="center"/>
        </w:trPr>
        <w:tc>
          <w:tcPr>
            <w:tcW w:w="1800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2C6571D3" w14:textId="77777777" w:rsidR="00AB76F9" w:rsidRPr="009C25DD" w:rsidRDefault="00AB76F9" w:rsidP="00AB76F9">
            <w:pPr>
              <w:spacing w:line="240" w:lineRule="exact"/>
              <w:rPr>
                <w:rFonts w:ascii="メイリオ" w:eastAsia="メイリオ" w:hAnsi="メイリオ" w:cs="メイリオ"/>
                <w:szCs w:val="21"/>
              </w:rPr>
            </w:pPr>
            <w:r w:rsidRPr="009C25DD">
              <w:rPr>
                <w:rFonts w:ascii="メイリオ" w:eastAsia="メイリオ" w:hAnsi="メイリオ" w:cs="メイリオ" w:hint="eastAsia"/>
                <w:szCs w:val="21"/>
              </w:rPr>
              <w:t xml:space="preserve">　　　　　　　　　　　</w:t>
            </w:r>
          </w:p>
          <w:p w14:paraId="4ACC69D8" w14:textId="77777777" w:rsidR="00AB76F9" w:rsidRPr="009C25DD" w:rsidRDefault="00AB76F9" w:rsidP="00AB76F9">
            <w:pPr>
              <w:spacing w:line="240" w:lineRule="exact"/>
              <w:rPr>
                <w:rFonts w:ascii="メイリオ" w:eastAsia="メイリオ" w:hAnsi="メイリオ" w:cs="メイリオ"/>
                <w:szCs w:val="21"/>
              </w:rPr>
            </w:pPr>
            <w:r w:rsidRPr="009C25DD">
              <w:rPr>
                <w:rFonts w:ascii="メイリオ" w:eastAsia="メイリオ" w:hAnsi="メイリオ" w:cs="メイリオ" w:hint="eastAsia"/>
                <w:szCs w:val="21"/>
              </w:rPr>
              <w:t xml:space="preserve">３　</w:t>
            </w:r>
            <w:r w:rsidRPr="009C25DD">
              <w:rPr>
                <w:rFonts w:ascii="メイリオ" w:eastAsia="メイリオ" w:hAnsi="メイリオ" w:cs="メイリオ"/>
                <w:szCs w:val="21"/>
              </w:rPr>
              <w:fldChar w:fldCharType="begin"/>
            </w:r>
            <w:r w:rsidRPr="009C25DD">
              <w:rPr>
                <w:rFonts w:ascii="メイリオ" w:eastAsia="メイリオ" w:hAnsi="メイリオ" w:cs="メイリオ"/>
                <w:szCs w:val="21"/>
              </w:rPr>
              <w:instrText xml:space="preserve"> eq \o\ad(</w:instrText>
            </w:r>
            <w:r w:rsidRPr="009C25DD">
              <w:rPr>
                <w:rFonts w:ascii="メイリオ" w:eastAsia="メイリオ" w:hAnsi="メイリオ" w:cs="メイリオ" w:hint="eastAsia"/>
                <w:szCs w:val="21"/>
              </w:rPr>
              <w:instrText>振込先</w:instrText>
            </w:r>
            <w:r w:rsidRPr="009C25DD">
              <w:rPr>
                <w:rFonts w:ascii="メイリオ" w:eastAsia="メイリオ" w:hAnsi="メイリオ" w:cs="メイリオ"/>
                <w:szCs w:val="21"/>
              </w:rPr>
              <w:instrText>,</w:instrText>
            </w:r>
            <w:r w:rsidRPr="009C25DD">
              <w:rPr>
                <w:rFonts w:ascii="メイリオ" w:eastAsia="メイリオ" w:hAnsi="メイリオ" w:cs="メイリオ" w:hint="eastAsia"/>
                <w:szCs w:val="21"/>
              </w:rPr>
              <w:instrText xml:space="preserve">　　　　</w:instrText>
            </w:r>
            <w:r w:rsidRPr="009C25DD">
              <w:rPr>
                <w:rFonts w:ascii="メイリオ" w:eastAsia="メイリオ" w:hAnsi="メイリオ" w:cs="メイリオ"/>
                <w:szCs w:val="21"/>
              </w:rPr>
              <w:instrText>)</w:instrText>
            </w:r>
            <w:r w:rsidRPr="009C25DD">
              <w:rPr>
                <w:rFonts w:ascii="メイリオ" w:eastAsia="メイリオ" w:hAnsi="メイリオ" w:cs="メイリオ"/>
                <w:szCs w:val="21"/>
              </w:rPr>
              <w:fldChar w:fldCharType="end"/>
            </w:r>
          </w:p>
          <w:p w14:paraId="1F05542B" w14:textId="77777777" w:rsidR="00AB76F9" w:rsidRPr="009C25DD" w:rsidRDefault="00AB76F9" w:rsidP="00AB76F9">
            <w:pPr>
              <w:spacing w:line="240" w:lineRule="exact"/>
              <w:rPr>
                <w:rFonts w:ascii="メイリオ" w:eastAsia="メイリオ" w:hAnsi="メイリオ" w:cs="メイリオ"/>
                <w:szCs w:val="21"/>
              </w:rPr>
            </w:pPr>
            <w:r w:rsidRPr="009C25DD">
              <w:rPr>
                <w:rFonts w:ascii="メイリオ" w:eastAsia="メイリオ" w:hAnsi="メイリオ" w:cs="メイリオ" w:hint="eastAsia"/>
                <w:szCs w:val="21"/>
              </w:rPr>
              <w:t xml:space="preserve">　（受取口座）</w:t>
            </w:r>
          </w:p>
        </w:tc>
        <w:tc>
          <w:tcPr>
            <w:tcW w:w="3405" w:type="dxa"/>
            <w:gridSpan w:val="8"/>
            <w:tcBorders>
              <w:bottom w:val="single" w:sz="4" w:space="0" w:color="auto"/>
              <w:right w:val="single" w:sz="4" w:space="0" w:color="auto"/>
            </w:tcBorders>
          </w:tcPr>
          <w:p w14:paraId="2A7AC127" w14:textId="77777777" w:rsidR="00AB76F9" w:rsidRPr="009C25DD" w:rsidRDefault="00AB76F9" w:rsidP="00AB76F9">
            <w:pPr>
              <w:spacing w:line="240" w:lineRule="exact"/>
              <w:rPr>
                <w:rFonts w:ascii="メイリオ" w:eastAsia="メイリオ" w:hAnsi="メイリオ" w:cs="メイリオ"/>
                <w:szCs w:val="21"/>
              </w:rPr>
            </w:pPr>
            <w:r w:rsidRPr="009C25DD">
              <w:rPr>
                <w:rFonts w:ascii="メイリオ" w:eastAsia="メイリオ" w:hAnsi="メイリオ" w:cs="メイリオ" w:hint="eastAsia"/>
                <w:szCs w:val="21"/>
              </w:rPr>
              <w:t xml:space="preserve">金融機関名　　　　　　</w:t>
            </w:r>
          </w:p>
          <w:p w14:paraId="4250AC3E" w14:textId="77777777" w:rsidR="00AB76F9" w:rsidRPr="009C25DD" w:rsidRDefault="00AB76F9" w:rsidP="00AB76F9">
            <w:pPr>
              <w:spacing w:line="240" w:lineRule="exact"/>
              <w:jc w:val="right"/>
              <w:rPr>
                <w:rFonts w:ascii="メイリオ" w:eastAsia="メイリオ" w:hAnsi="メイリオ" w:cs="メイリオ"/>
                <w:szCs w:val="21"/>
              </w:rPr>
            </w:pPr>
            <w:r w:rsidRPr="009C25DD">
              <w:rPr>
                <w:rFonts w:ascii="メイリオ" w:eastAsia="メイリオ" w:hAnsi="メイリオ" w:cs="メイリオ" w:hint="eastAsia"/>
                <w:szCs w:val="21"/>
              </w:rPr>
              <w:t>銀　　行</w:t>
            </w:r>
          </w:p>
          <w:p w14:paraId="2BEC8D68" w14:textId="77777777" w:rsidR="00AB76F9" w:rsidRPr="009C25DD" w:rsidRDefault="00AB76F9" w:rsidP="00AB76F9">
            <w:pPr>
              <w:spacing w:line="240" w:lineRule="exact"/>
              <w:rPr>
                <w:rFonts w:ascii="メイリオ" w:eastAsia="メイリオ" w:hAnsi="メイリオ" w:cs="メイリオ"/>
                <w:szCs w:val="21"/>
              </w:rPr>
            </w:pPr>
            <w:r w:rsidRPr="009C25DD">
              <w:rPr>
                <w:rFonts w:ascii="メイリオ" w:eastAsia="メイリオ" w:hAnsi="メイリオ" w:cs="メイリオ" w:hint="eastAsia"/>
                <w:szCs w:val="21"/>
              </w:rPr>
              <w:t xml:space="preserve">　　　　　　　　　　　信用金庫</w:t>
            </w:r>
          </w:p>
          <w:p w14:paraId="2CF9A22E" w14:textId="77777777" w:rsidR="00AB76F9" w:rsidRPr="009C25DD" w:rsidRDefault="00AB76F9" w:rsidP="00AB76F9">
            <w:pPr>
              <w:spacing w:line="240" w:lineRule="exact"/>
              <w:rPr>
                <w:rFonts w:ascii="メイリオ" w:eastAsia="メイリオ" w:hAnsi="メイリオ" w:cs="メイリオ"/>
                <w:szCs w:val="21"/>
              </w:rPr>
            </w:pPr>
            <w:r w:rsidRPr="009C25DD">
              <w:rPr>
                <w:rFonts w:ascii="メイリオ" w:eastAsia="メイリオ" w:hAnsi="メイリオ" w:cs="メイリオ" w:hint="eastAsia"/>
                <w:szCs w:val="21"/>
              </w:rPr>
              <w:t xml:space="preserve">　　　　　　　　　　　信用組合</w:t>
            </w:r>
          </w:p>
          <w:p w14:paraId="7FCF788D" w14:textId="77777777" w:rsidR="00AB76F9" w:rsidRPr="009C25DD" w:rsidRDefault="00AB76F9" w:rsidP="00AB76F9">
            <w:pPr>
              <w:spacing w:line="240" w:lineRule="exact"/>
              <w:rPr>
                <w:rFonts w:ascii="メイリオ" w:eastAsia="メイリオ" w:hAnsi="メイリオ" w:cs="メイリオ"/>
                <w:szCs w:val="21"/>
              </w:rPr>
            </w:pPr>
            <w:r w:rsidRPr="009C25DD">
              <w:rPr>
                <w:rFonts w:ascii="メイリオ" w:eastAsia="メイリオ" w:hAnsi="メイリオ" w:cs="メイリオ" w:hint="eastAsia"/>
                <w:szCs w:val="21"/>
              </w:rPr>
              <w:t xml:space="preserve">　　　　　　　　　農業</w:t>
            </w:r>
            <w:r w:rsidRPr="009C25DD">
              <w:rPr>
                <w:rFonts w:ascii="メイリオ" w:eastAsia="メイリオ" w:hAnsi="メイリオ" w:cs="メイリオ"/>
                <w:szCs w:val="21"/>
              </w:rPr>
              <w:t>協同組合</w:t>
            </w:r>
          </w:p>
          <w:p w14:paraId="5550C21E" w14:textId="77777777" w:rsidR="00AB76F9" w:rsidRPr="009C25DD" w:rsidRDefault="00AB76F9" w:rsidP="00AB76F9">
            <w:pPr>
              <w:spacing w:line="240" w:lineRule="exact"/>
              <w:rPr>
                <w:rFonts w:ascii="メイリオ" w:eastAsia="メイリオ" w:hAnsi="メイリオ" w:cs="メイリオ"/>
                <w:szCs w:val="21"/>
              </w:rPr>
            </w:pPr>
            <w:r w:rsidRPr="009C25DD">
              <w:rPr>
                <w:rFonts w:ascii="メイリオ" w:eastAsia="メイリオ" w:hAnsi="メイリオ" w:cs="メイリオ" w:hint="eastAsia"/>
                <w:szCs w:val="21"/>
              </w:rPr>
              <w:t xml:space="preserve">　　　　　　　　　</w:t>
            </w:r>
          </w:p>
        </w:tc>
        <w:tc>
          <w:tcPr>
            <w:tcW w:w="3075" w:type="dxa"/>
            <w:gridSpan w:val="9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633CD58" w14:textId="77777777" w:rsidR="00AB76F9" w:rsidRPr="009C25DD" w:rsidRDefault="00AB76F9" w:rsidP="00AB76F9">
            <w:pPr>
              <w:widowControl/>
              <w:spacing w:line="240" w:lineRule="exact"/>
              <w:jc w:val="left"/>
              <w:rPr>
                <w:rFonts w:ascii="メイリオ" w:eastAsia="メイリオ" w:hAnsi="メイリオ" w:cs="メイリオ"/>
                <w:szCs w:val="21"/>
              </w:rPr>
            </w:pPr>
            <w:r w:rsidRPr="009C25DD">
              <w:rPr>
                <w:rFonts w:ascii="メイリオ" w:eastAsia="メイリオ" w:hAnsi="メイリオ" w:cs="メイリオ" w:hint="eastAsia"/>
                <w:szCs w:val="21"/>
              </w:rPr>
              <w:t>支店名</w:t>
            </w:r>
          </w:p>
          <w:p w14:paraId="5C5977A4" w14:textId="77777777" w:rsidR="00AB76F9" w:rsidRPr="009C25DD" w:rsidRDefault="00AB76F9" w:rsidP="00AB76F9">
            <w:pPr>
              <w:spacing w:line="240" w:lineRule="exact"/>
              <w:jc w:val="right"/>
              <w:rPr>
                <w:rFonts w:ascii="メイリオ" w:eastAsia="メイリオ" w:hAnsi="メイリオ" w:cs="メイリオ"/>
                <w:szCs w:val="21"/>
              </w:rPr>
            </w:pPr>
            <w:r w:rsidRPr="009C25DD">
              <w:rPr>
                <w:rFonts w:ascii="メイリオ" w:eastAsia="メイリオ" w:hAnsi="メイリオ" w:cs="メイリオ" w:hint="eastAsia"/>
                <w:szCs w:val="21"/>
              </w:rPr>
              <w:t>支店</w:t>
            </w:r>
          </w:p>
          <w:p w14:paraId="6F4FC423" w14:textId="77777777" w:rsidR="00AB76F9" w:rsidRPr="009C25DD" w:rsidRDefault="00AB76F9" w:rsidP="00AB76F9">
            <w:pPr>
              <w:spacing w:line="240" w:lineRule="exact"/>
              <w:jc w:val="right"/>
              <w:rPr>
                <w:rFonts w:ascii="メイリオ" w:eastAsia="メイリオ" w:hAnsi="メイリオ" w:cs="メイリオ"/>
                <w:szCs w:val="21"/>
              </w:rPr>
            </w:pPr>
            <w:r w:rsidRPr="009C25DD">
              <w:rPr>
                <w:rFonts w:ascii="メイリオ" w:eastAsia="メイリオ" w:hAnsi="メイリオ" w:cs="メイリオ" w:hint="eastAsia"/>
                <w:szCs w:val="21"/>
              </w:rPr>
              <w:t>出張所</w:t>
            </w:r>
          </w:p>
          <w:p w14:paraId="622472B1" w14:textId="77777777" w:rsidR="00AB76F9" w:rsidRPr="009C25DD" w:rsidRDefault="00AB76F9" w:rsidP="00AB76F9">
            <w:pPr>
              <w:spacing w:line="240" w:lineRule="exact"/>
              <w:jc w:val="right"/>
              <w:rPr>
                <w:rFonts w:ascii="メイリオ" w:eastAsia="メイリオ" w:hAnsi="メイリオ" w:cs="メイリオ"/>
                <w:szCs w:val="21"/>
              </w:rPr>
            </w:pPr>
            <w:r w:rsidRPr="009C25DD">
              <w:rPr>
                <w:rFonts w:ascii="メイリオ" w:eastAsia="メイリオ" w:hAnsi="メイリオ" w:cs="メイリオ" w:hint="eastAsia"/>
                <w:szCs w:val="21"/>
              </w:rPr>
              <w:t>営業部</w:t>
            </w:r>
          </w:p>
        </w:tc>
      </w:tr>
      <w:tr w:rsidR="00AB76F9" w:rsidRPr="009C25DD" w14:paraId="078F6092" w14:textId="77777777" w:rsidTr="00AB76F9">
        <w:trPr>
          <w:cantSplit/>
          <w:jc w:val="center"/>
        </w:trPr>
        <w:tc>
          <w:tcPr>
            <w:tcW w:w="1800" w:type="dxa"/>
            <w:vMerge w:val="restart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56CC08B6" w14:textId="77777777" w:rsidR="00AB76F9" w:rsidRPr="009C25DD" w:rsidRDefault="00AB76F9" w:rsidP="00AB76F9">
            <w:pPr>
              <w:spacing w:line="240" w:lineRule="exact"/>
              <w:rPr>
                <w:rFonts w:ascii="メイリオ" w:eastAsia="メイリオ" w:hAnsi="メイリオ" w:cs="メイリオ"/>
                <w:szCs w:val="21"/>
              </w:rPr>
            </w:pPr>
            <w:r w:rsidRPr="009C25DD">
              <w:rPr>
                <w:rFonts w:ascii="メイリオ" w:eastAsia="メイリオ" w:hAnsi="メイリオ" w:cs="メイリオ" w:hint="eastAsia"/>
                <w:szCs w:val="21"/>
              </w:rPr>
              <w:t xml:space="preserve">４　</w:t>
            </w:r>
            <w:r w:rsidRPr="009C25DD">
              <w:rPr>
                <w:rFonts w:ascii="メイリオ" w:eastAsia="メイリオ" w:hAnsi="メイリオ" w:cs="メイリオ"/>
                <w:szCs w:val="21"/>
              </w:rPr>
              <w:fldChar w:fldCharType="begin"/>
            </w:r>
            <w:r w:rsidRPr="009C25DD">
              <w:rPr>
                <w:rFonts w:ascii="メイリオ" w:eastAsia="メイリオ" w:hAnsi="メイリオ" w:cs="メイリオ"/>
                <w:szCs w:val="21"/>
              </w:rPr>
              <w:instrText xml:space="preserve"> eq \o\ad(</w:instrText>
            </w:r>
            <w:r w:rsidRPr="009C25DD">
              <w:rPr>
                <w:rFonts w:ascii="メイリオ" w:eastAsia="メイリオ" w:hAnsi="メイリオ" w:cs="メイリオ" w:hint="eastAsia"/>
                <w:szCs w:val="21"/>
              </w:rPr>
              <w:instrText>受取人</w:instrText>
            </w:r>
            <w:r w:rsidRPr="009C25DD">
              <w:rPr>
                <w:rFonts w:ascii="メイリオ" w:eastAsia="メイリオ" w:hAnsi="メイリオ" w:cs="メイリオ"/>
                <w:szCs w:val="21"/>
              </w:rPr>
              <w:instrText>,</w:instrText>
            </w:r>
            <w:r w:rsidRPr="009C25DD">
              <w:rPr>
                <w:rFonts w:ascii="メイリオ" w:eastAsia="メイリオ" w:hAnsi="メイリオ" w:cs="メイリオ" w:hint="eastAsia"/>
                <w:szCs w:val="21"/>
              </w:rPr>
              <w:instrText xml:space="preserve">　　　　</w:instrText>
            </w:r>
            <w:r w:rsidRPr="009C25DD">
              <w:rPr>
                <w:rFonts w:ascii="メイリオ" w:eastAsia="メイリオ" w:hAnsi="メイリオ" w:cs="メイリオ"/>
                <w:szCs w:val="21"/>
              </w:rPr>
              <w:instrText>)</w:instrText>
            </w:r>
            <w:r w:rsidRPr="009C25DD">
              <w:rPr>
                <w:rFonts w:ascii="メイリオ" w:eastAsia="メイリオ" w:hAnsi="メイリオ" w:cs="メイリオ"/>
                <w:szCs w:val="21"/>
              </w:rPr>
              <w:fldChar w:fldCharType="end"/>
            </w:r>
          </w:p>
          <w:p w14:paraId="6C772194" w14:textId="77777777" w:rsidR="00AB76F9" w:rsidRPr="009C25DD" w:rsidRDefault="00AB76F9" w:rsidP="00AB76F9">
            <w:pPr>
              <w:spacing w:line="240" w:lineRule="exact"/>
              <w:ind w:firstLineChars="200" w:firstLine="420"/>
              <w:rPr>
                <w:rFonts w:ascii="メイリオ" w:eastAsia="メイリオ" w:hAnsi="メイリオ" w:cs="メイリオ"/>
                <w:szCs w:val="21"/>
              </w:rPr>
            </w:pPr>
            <w:r w:rsidRPr="009C25DD">
              <w:rPr>
                <w:rFonts w:ascii="メイリオ" w:eastAsia="メイリオ" w:hAnsi="メイリオ" w:cs="メイリオ" w:hint="eastAsia"/>
                <w:szCs w:val="21"/>
              </w:rPr>
              <w:t>（※３）</w:t>
            </w:r>
          </w:p>
        </w:tc>
        <w:tc>
          <w:tcPr>
            <w:tcW w:w="1736" w:type="dxa"/>
            <w:gridSpan w:val="3"/>
            <w:tcBorders>
              <w:bottom w:val="single" w:sz="4" w:space="0" w:color="auto"/>
            </w:tcBorders>
            <w:vAlign w:val="center"/>
          </w:tcPr>
          <w:p w14:paraId="31502773" w14:textId="77777777" w:rsidR="00AB76F9" w:rsidRPr="009C25DD" w:rsidRDefault="00AB76F9" w:rsidP="00AB76F9">
            <w:pPr>
              <w:pStyle w:val="a3"/>
              <w:spacing w:line="240" w:lineRule="exact"/>
              <w:rPr>
                <w:rFonts w:ascii="メイリオ" w:eastAsia="メイリオ" w:hAnsi="メイリオ" w:cs="メイリオ"/>
                <w:szCs w:val="21"/>
              </w:rPr>
            </w:pPr>
            <w:r w:rsidRPr="009C25DD">
              <w:rPr>
                <w:rFonts w:ascii="メイリオ" w:eastAsia="メイリオ" w:hAnsi="メイリオ" w:cs="メイリオ" w:hint="eastAsia"/>
                <w:szCs w:val="21"/>
              </w:rPr>
              <w:t>預金種目</w:t>
            </w:r>
          </w:p>
        </w:tc>
        <w:tc>
          <w:tcPr>
            <w:tcW w:w="4744" w:type="dxa"/>
            <w:gridSpan w:val="14"/>
            <w:tcBorders>
              <w:bottom w:val="single" w:sz="4" w:space="0" w:color="auto"/>
              <w:right w:val="single" w:sz="6" w:space="0" w:color="auto"/>
            </w:tcBorders>
          </w:tcPr>
          <w:p w14:paraId="6B0623D7" w14:textId="4D914391" w:rsidR="00AB76F9" w:rsidRPr="009C25DD" w:rsidRDefault="00AB76F9" w:rsidP="00AB76F9">
            <w:pPr>
              <w:spacing w:line="240" w:lineRule="exact"/>
              <w:ind w:firstLine="210"/>
              <w:rPr>
                <w:rFonts w:ascii="メイリオ" w:eastAsia="メイリオ" w:hAnsi="メイリオ" w:cs="メイリオ"/>
                <w:szCs w:val="21"/>
              </w:rPr>
            </w:pPr>
            <w:r w:rsidRPr="009C25DD">
              <w:rPr>
                <w:rFonts w:ascii="メイリオ" w:eastAsia="メイリオ" w:hAnsi="メイリオ" w:cs="メイリオ" w:hint="eastAsia"/>
                <w:szCs w:val="21"/>
              </w:rPr>
              <w:t>１　普通預金　　　　　　　４　貯蓄預金</w:t>
            </w:r>
          </w:p>
          <w:p w14:paraId="5B0A82CB" w14:textId="77777777" w:rsidR="00AB76F9" w:rsidRDefault="00AB76F9" w:rsidP="00AB76F9">
            <w:pPr>
              <w:spacing w:line="240" w:lineRule="exact"/>
              <w:ind w:firstLine="210"/>
              <w:rPr>
                <w:rFonts w:ascii="メイリオ" w:eastAsia="メイリオ" w:hAnsi="メイリオ" w:cs="メイリオ"/>
                <w:szCs w:val="21"/>
              </w:rPr>
            </w:pPr>
            <w:r w:rsidRPr="009C25DD">
              <w:rPr>
                <w:rFonts w:ascii="メイリオ" w:eastAsia="メイリオ" w:hAnsi="メイリオ" w:cs="メイリオ" w:hint="eastAsia"/>
                <w:szCs w:val="21"/>
              </w:rPr>
              <w:t xml:space="preserve">　　(総合口座を含む)</w:t>
            </w:r>
          </w:p>
          <w:p w14:paraId="5DB51910" w14:textId="23A67465" w:rsidR="00AB76F9" w:rsidRPr="009C25DD" w:rsidRDefault="00AB76F9" w:rsidP="00AB76F9">
            <w:pPr>
              <w:spacing w:line="240" w:lineRule="exact"/>
              <w:ind w:firstLine="210"/>
              <w:rPr>
                <w:rFonts w:ascii="メイリオ" w:eastAsia="メイリオ" w:hAnsi="メイリオ" w:cs="メイリオ"/>
                <w:szCs w:val="21"/>
              </w:rPr>
            </w:pPr>
            <w:r w:rsidRPr="009C25DD">
              <w:rPr>
                <w:rFonts w:ascii="メイリオ" w:eastAsia="メイリオ" w:hAnsi="メイリオ" w:cs="メイリオ" w:hint="eastAsia"/>
                <w:szCs w:val="21"/>
              </w:rPr>
              <w:t>２　当座預金　　　　　　　９　別段預金</w:t>
            </w:r>
          </w:p>
        </w:tc>
      </w:tr>
      <w:tr w:rsidR="00AB76F9" w:rsidRPr="009C25DD" w14:paraId="287B6397" w14:textId="77777777" w:rsidTr="00AB76F9">
        <w:trPr>
          <w:cantSplit/>
          <w:trHeight w:val="697"/>
          <w:jc w:val="center"/>
        </w:trPr>
        <w:tc>
          <w:tcPr>
            <w:tcW w:w="1800" w:type="dxa"/>
            <w:vMerge/>
            <w:tcBorders>
              <w:left w:val="single" w:sz="6" w:space="0" w:color="auto"/>
              <w:bottom w:val="single" w:sz="6" w:space="0" w:color="auto"/>
            </w:tcBorders>
          </w:tcPr>
          <w:p w14:paraId="227867C7" w14:textId="77777777" w:rsidR="00AB76F9" w:rsidRPr="009C25DD" w:rsidRDefault="00AB76F9" w:rsidP="00AB76F9">
            <w:pPr>
              <w:spacing w:line="240" w:lineRule="exact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1736" w:type="dxa"/>
            <w:gridSpan w:val="3"/>
            <w:tcBorders>
              <w:bottom w:val="single" w:sz="4" w:space="0" w:color="auto"/>
            </w:tcBorders>
            <w:vAlign w:val="center"/>
          </w:tcPr>
          <w:p w14:paraId="0032139D" w14:textId="77777777" w:rsidR="00AB76F9" w:rsidRPr="009C25DD" w:rsidRDefault="00AB76F9" w:rsidP="00AB76F9">
            <w:pPr>
              <w:pStyle w:val="a3"/>
              <w:spacing w:line="240" w:lineRule="exact"/>
              <w:rPr>
                <w:rFonts w:ascii="メイリオ" w:eastAsia="メイリオ" w:hAnsi="メイリオ" w:cs="メイリオ"/>
                <w:szCs w:val="21"/>
              </w:rPr>
            </w:pPr>
            <w:r w:rsidRPr="009C25DD">
              <w:rPr>
                <w:rFonts w:ascii="メイリオ" w:eastAsia="メイリオ" w:hAnsi="メイリオ" w:cs="メイリオ" w:hint="eastAsia"/>
                <w:szCs w:val="21"/>
              </w:rPr>
              <w:t>口座番号</w:t>
            </w:r>
          </w:p>
          <w:p w14:paraId="1C272B1B" w14:textId="77777777" w:rsidR="00AB76F9" w:rsidRPr="009C25DD" w:rsidRDefault="00AB76F9" w:rsidP="00AB76F9">
            <w:pPr>
              <w:spacing w:line="24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 w:rsidRPr="009C25DD">
              <w:rPr>
                <w:rFonts w:ascii="メイリオ" w:eastAsia="メイリオ" w:hAnsi="メイリオ" w:cs="メイリオ" w:hint="eastAsia"/>
                <w:szCs w:val="21"/>
              </w:rPr>
              <w:t>(右詰めで記入)</w:t>
            </w:r>
          </w:p>
        </w:tc>
        <w:tc>
          <w:tcPr>
            <w:tcW w:w="578" w:type="dxa"/>
            <w:gridSpan w:val="2"/>
            <w:tcBorders>
              <w:bottom w:val="single" w:sz="4" w:space="0" w:color="auto"/>
              <w:right w:val="single" w:sz="6" w:space="0" w:color="auto"/>
            </w:tcBorders>
          </w:tcPr>
          <w:p w14:paraId="25AD5FB6" w14:textId="77777777" w:rsidR="00AB76F9" w:rsidRPr="009C25DD" w:rsidRDefault="00AB76F9" w:rsidP="00AB76F9">
            <w:pPr>
              <w:spacing w:line="240" w:lineRule="exact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694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73D9420" w14:textId="77777777" w:rsidR="00AB76F9" w:rsidRPr="009C25DD" w:rsidRDefault="00AB76F9" w:rsidP="00AB76F9">
            <w:pPr>
              <w:spacing w:line="240" w:lineRule="exact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694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0683C48" w14:textId="77777777" w:rsidR="00AB76F9" w:rsidRPr="009C25DD" w:rsidRDefault="00AB76F9" w:rsidP="00AB76F9">
            <w:pPr>
              <w:spacing w:line="240" w:lineRule="exact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695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9DD79E3" w14:textId="77777777" w:rsidR="00AB76F9" w:rsidRPr="009C25DD" w:rsidRDefault="00AB76F9" w:rsidP="00AB76F9">
            <w:pPr>
              <w:spacing w:line="240" w:lineRule="exact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694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099CA3C" w14:textId="77777777" w:rsidR="00AB76F9" w:rsidRPr="009C25DD" w:rsidRDefault="00AB76F9" w:rsidP="00AB76F9">
            <w:pPr>
              <w:spacing w:line="240" w:lineRule="exact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694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6F058A9" w14:textId="77777777" w:rsidR="00AB76F9" w:rsidRPr="009C25DD" w:rsidRDefault="00AB76F9" w:rsidP="00AB76F9">
            <w:pPr>
              <w:spacing w:line="240" w:lineRule="exact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69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85FE58" w14:textId="77777777" w:rsidR="00AB76F9" w:rsidRPr="009C25DD" w:rsidRDefault="00AB76F9" w:rsidP="00AB76F9">
            <w:pPr>
              <w:spacing w:line="240" w:lineRule="exact"/>
              <w:rPr>
                <w:rFonts w:ascii="メイリオ" w:eastAsia="メイリオ" w:hAnsi="メイリオ" w:cs="メイリオ"/>
                <w:szCs w:val="21"/>
              </w:rPr>
            </w:pPr>
          </w:p>
        </w:tc>
      </w:tr>
      <w:tr w:rsidR="00AB76F9" w:rsidRPr="009C25DD" w14:paraId="695AD91B" w14:textId="77777777" w:rsidTr="00AB76F9">
        <w:trPr>
          <w:cantSplit/>
          <w:trHeight w:val="370"/>
          <w:jc w:val="center"/>
        </w:trPr>
        <w:tc>
          <w:tcPr>
            <w:tcW w:w="1800" w:type="dxa"/>
            <w:vMerge/>
            <w:tcBorders>
              <w:left w:val="single" w:sz="6" w:space="0" w:color="auto"/>
              <w:bottom w:val="single" w:sz="6" w:space="0" w:color="auto"/>
            </w:tcBorders>
          </w:tcPr>
          <w:p w14:paraId="20A867BB" w14:textId="77777777" w:rsidR="00AB76F9" w:rsidRPr="009C25DD" w:rsidRDefault="00AB76F9" w:rsidP="00AB76F9">
            <w:pPr>
              <w:spacing w:line="240" w:lineRule="exact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1736" w:type="dxa"/>
            <w:gridSpan w:val="3"/>
            <w:tcBorders>
              <w:bottom w:val="single" w:sz="4" w:space="0" w:color="auto"/>
            </w:tcBorders>
          </w:tcPr>
          <w:p w14:paraId="77A03C88" w14:textId="77777777" w:rsidR="00AB76F9" w:rsidRPr="009C25DD" w:rsidRDefault="00AB76F9" w:rsidP="00AB76F9">
            <w:pPr>
              <w:pStyle w:val="a3"/>
              <w:spacing w:line="240" w:lineRule="exact"/>
              <w:rPr>
                <w:rFonts w:ascii="メイリオ" w:eastAsia="メイリオ" w:hAnsi="メイリオ" w:cs="メイリオ"/>
                <w:szCs w:val="21"/>
              </w:rPr>
            </w:pPr>
            <w:r w:rsidRPr="009C25DD">
              <w:rPr>
                <w:rFonts w:ascii="メイリオ" w:eastAsia="メイリオ" w:hAnsi="メイリオ" w:cs="メイリオ" w:hint="eastAsia"/>
                <w:szCs w:val="21"/>
              </w:rPr>
              <w:t>ﾌﾘｶﾞﾅ</w:t>
            </w:r>
          </w:p>
        </w:tc>
        <w:tc>
          <w:tcPr>
            <w:tcW w:w="4744" w:type="dxa"/>
            <w:gridSpan w:val="14"/>
            <w:tcBorders>
              <w:bottom w:val="single" w:sz="4" w:space="0" w:color="auto"/>
              <w:right w:val="single" w:sz="6" w:space="0" w:color="auto"/>
            </w:tcBorders>
          </w:tcPr>
          <w:p w14:paraId="593F382C" w14:textId="77777777" w:rsidR="00AB76F9" w:rsidRPr="009C25DD" w:rsidRDefault="00AB76F9" w:rsidP="00AB76F9">
            <w:pPr>
              <w:spacing w:line="240" w:lineRule="exact"/>
              <w:rPr>
                <w:rFonts w:ascii="メイリオ" w:eastAsia="メイリオ" w:hAnsi="メイリオ" w:cs="メイリオ"/>
                <w:szCs w:val="21"/>
              </w:rPr>
            </w:pPr>
          </w:p>
        </w:tc>
      </w:tr>
      <w:tr w:rsidR="00AB76F9" w:rsidRPr="009C25DD" w14:paraId="5EB2983C" w14:textId="77777777" w:rsidTr="00AB76F9">
        <w:trPr>
          <w:cantSplit/>
          <w:trHeight w:val="965"/>
          <w:jc w:val="center"/>
        </w:trPr>
        <w:tc>
          <w:tcPr>
            <w:tcW w:w="1800" w:type="dxa"/>
            <w:vMerge/>
            <w:tcBorders>
              <w:left w:val="single" w:sz="6" w:space="0" w:color="auto"/>
              <w:bottom w:val="single" w:sz="6" w:space="0" w:color="auto"/>
            </w:tcBorders>
          </w:tcPr>
          <w:p w14:paraId="5D47DAF1" w14:textId="77777777" w:rsidR="00AB76F9" w:rsidRPr="009C25DD" w:rsidRDefault="00AB76F9" w:rsidP="00AB76F9">
            <w:pPr>
              <w:spacing w:line="240" w:lineRule="exact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1736" w:type="dxa"/>
            <w:gridSpan w:val="3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28A72C3D" w14:textId="77777777" w:rsidR="00AB76F9" w:rsidRPr="009C25DD" w:rsidRDefault="00AB76F9" w:rsidP="00AB76F9">
            <w:pPr>
              <w:spacing w:line="240" w:lineRule="exact"/>
              <w:rPr>
                <w:rFonts w:ascii="メイリオ" w:eastAsia="メイリオ" w:hAnsi="メイリオ" w:cs="メイリオ"/>
                <w:szCs w:val="21"/>
              </w:rPr>
            </w:pPr>
            <w:r w:rsidRPr="009C25DD">
              <w:rPr>
                <w:rFonts w:ascii="メイリオ" w:eastAsia="メイリオ" w:hAnsi="メイリオ" w:cs="メイリオ" w:hint="eastAsia"/>
                <w:szCs w:val="21"/>
              </w:rPr>
              <w:t xml:space="preserve">　口座名義</w:t>
            </w:r>
          </w:p>
        </w:tc>
        <w:tc>
          <w:tcPr>
            <w:tcW w:w="4744" w:type="dxa"/>
            <w:gridSpan w:val="14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058EE16" w14:textId="77777777" w:rsidR="00AB76F9" w:rsidRPr="009C25DD" w:rsidRDefault="00AB76F9" w:rsidP="00AB76F9">
            <w:pPr>
              <w:spacing w:line="240" w:lineRule="exact"/>
              <w:rPr>
                <w:rFonts w:ascii="メイリオ" w:eastAsia="メイリオ" w:hAnsi="メイリオ" w:cs="メイリオ"/>
                <w:szCs w:val="21"/>
              </w:rPr>
            </w:pPr>
          </w:p>
        </w:tc>
      </w:tr>
    </w:tbl>
    <w:p w14:paraId="04871243" w14:textId="6170241D" w:rsidR="00AB76F9" w:rsidRPr="009C25DD" w:rsidRDefault="00AB76F9" w:rsidP="00AB76F9">
      <w:pPr>
        <w:pStyle w:val="a7"/>
        <w:spacing w:line="360" w:lineRule="exact"/>
        <w:ind w:leftChars="-1" w:left="-2" w:firstLineChars="300" w:firstLine="630"/>
        <w:rPr>
          <w:rFonts w:ascii="メイリオ" w:eastAsia="メイリオ" w:hAnsi="メイリオ" w:cs="メイリオ"/>
          <w:szCs w:val="21"/>
        </w:rPr>
      </w:pPr>
      <w:r>
        <w:rPr>
          <w:rFonts w:ascii="メイリオ" w:eastAsia="メイリオ" w:hAnsi="メイリオ" w:cs="メイリオ" w:hint="eastAsia"/>
          <w:szCs w:val="21"/>
        </w:rPr>
        <w:t>(</w:t>
      </w:r>
      <w:r w:rsidRPr="009C25DD">
        <w:rPr>
          <w:rFonts w:ascii="メイリオ" w:eastAsia="メイリオ" w:hAnsi="メイリオ" w:cs="メイリオ" w:hint="eastAsia"/>
          <w:szCs w:val="21"/>
        </w:rPr>
        <w:t>※１）</w:t>
      </w:r>
      <w:r w:rsidR="00690D39">
        <w:rPr>
          <w:rFonts w:ascii="メイリオ" w:eastAsia="メイリオ" w:hAnsi="メイリオ" w:cs="メイリオ" w:hint="eastAsia"/>
          <w:szCs w:val="21"/>
        </w:rPr>
        <w:t>日付は記入しないで</w:t>
      </w:r>
      <w:r w:rsidRPr="009C25DD">
        <w:rPr>
          <w:rFonts w:ascii="メイリオ" w:eastAsia="メイリオ" w:hAnsi="メイリオ" w:cs="メイリオ" w:hint="eastAsia"/>
          <w:szCs w:val="21"/>
        </w:rPr>
        <w:t>ください。</w:t>
      </w:r>
    </w:p>
    <w:p w14:paraId="4CD44D5C" w14:textId="77777777" w:rsidR="00AB76F9" w:rsidRPr="009C25DD" w:rsidRDefault="00AB76F9" w:rsidP="00AB76F9">
      <w:pPr>
        <w:pStyle w:val="a7"/>
        <w:spacing w:line="360" w:lineRule="exact"/>
        <w:ind w:leftChars="-1" w:left="-2" w:firstLineChars="300" w:firstLine="630"/>
        <w:rPr>
          <w:rFonts w:ascii="メイリオ" w:eastAsia="メイリオ" w:hAnsi="メイリオ" w:cs="メイリオ"/>
          <w:szCs w:val="21"/>
        </w:rPr>
      </w:pPr>
      <w:r>
        <w:rPr>
          <w:rFonts w:ascii="メイリオ" w:eastAsia="メイリオ" w:hAnsi="メイリオ" w:cs="メイリオ" w:hint="eastAsia"/>
          <w:szCs w:val="21"/>
        </w:rPr>
        <w:t>(</w:t>
      </w:r>
      <w:r w:rsidRPr="009C25DD">
        <w:rPr>
          <w:rFonts w:ascii="メイリオ" w:eastAsia="メイリオ" w:hAnsi="メイリオ" w:cs="メイリオ" w:hint="eastAsia"/>
          <w:szCs w:val="21"/>
        </w:rPr>
        <w:t>※２）請求金額欄の金額の前に￥をつけてください。</w:t>
      </w:r>
    </w:p>
    <w:p w14:paraId="07A8A508" w14:textId="77777777" w:rsidR="00AB76F9" w:rsidRPr="009C25DD" w:rsidRDefault="00AB76F9" w:rsidP="00AB76F9">
      <w:pPr>
        <w:pStyle w:val="a7"/>
        <w:spacing w:line="360" w:lineRule="exact"/>
        <w:ind w:leftChars="-1" w:left="-2" w:firstLineChars="300" w:firstLine="630"/>
        <w:rPr>
          <w:rFonts w:ascii="メイリオ" w:eastAsia="メイリオ" w:hAnsi="メイリオ" w:cs="メイリオ"/>
          <w:szCs w:val="21"/>
        </w:rPr>
      </w:pPr>
      <w:r>
        <w:rPr>
          <w:rFonts w:ascii="メイリオ" w:eastAsia="メイリオ" w:hAnsi="メイリオ" w:cs="メイリオ" w:hint="eastAsia"/>
          <w:szCs w:val="21"/>
        </w:rPr>
        <w:t>(</w:t>
      </w:r>
      <w:r w:rsidRPr="009C25DD">
        <w:rPr>
          <w:rFonts w:ascii="メイリオ" w:eastAsia="メイリオ" w:hAnsi="メイリオ" w:cs="メイリオ" w:hint="eastAsia"/>
          <w:szCs w:val="21"/>
        </w:rPr>
        <w:t>※３）受取人の口座名義は請求者と同一であることが必要です。</w:t>
      </w:r>
    </w:p>
    <w:p w14:paraId="5F6F68BB" w14:textId="433C7769" w:rsidR="00DE0A22" w:rsidRPr="005252B8" w:rsidRDefault="00DE0A22" w:rsidP="005252B8">
      <w:pPr>
        <w:pStyle w:val="a7"/>
        <w:spacing w:line="360" w:lineRule="exact"/>
      </w:pPr>
    </w:p>
    <w:sectPr w:rsidR="00DE0A22" w:rsidRPr="005252B8" w:rsidSect="00AB76F9">
      <w:pgSz w:w="11906" w:h="16838"/>
      <w:pgMar w:top="1134" w:right="1701" w:bottom="993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6F9"/>
    <w:rsid w:val="000412D6"/>
    <w:rsid w:val="0029372A"/>
    <w:rsid w:val="00345514"/>
    <w:rsid w:val="005252B8"/>
    <w:rsid w:val="00690D39"/>
    <w:rsid w:val="0073517E"/>
    <w:rsid w:val="00750763"/>
    <w:rsid w:val="008C06A7"/>
    <w:rsid w:val="00A27199"/>
    <w:rsid w:val="00AB76F9"/>
    <w:rsid w:val="00AE08C7"/>
    <w:rsid w:val="00B2175B"/>
    <w:rsid w:val="00B3109E"/>
    <w:rsid w:val="00CE0818"/>
    <w:rsid w:val="00DE0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2EAAB3E"/>
  <w15:chartTrackingRefBased/>
  <w15:docId w15:val="{4200E4BC-4B8D-4A58-8F39-2F35AD176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76F9"/>
    <w:pPr>
      <w:widowControl w:val="0"/>
      <w:jc w:val="both"/>
    </w:pPr>
    <w:rPr>
      <w:rFonts w:ascii="ＭＳ 明朝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AB76F9"/>
    <w:pPr>
      <w:jc w:val="center"/>
    </w:pPr>
  </w:style>
  <w:style w:type="character" w:customStyle="1" w:styleId="a4">
    <w:name w:val="記 (文字)"/>
    <w:basedOn w:val="a0"/>
    <w:link w:val="a3"/>
    <w:rsid w:val="00AB76F9"/>
    <w:rPr>
      <w:rFonts w:ascii="ＭＳ 明朝" w:eastAsia="ＭＳ 明朝" w:hAnsi="Century" w:cs="Times New Roman"/>
      <w:szCs w:val="20"/>
    </w:rPr>
  </w:style>
  <w:style w:type="paragraph" w:styleId="a5">
    <w:name w:val="Closing"/>
    <w:basedOn w:val="a"/>
    <w:next w:val="a"/>
    <w:link w:val="a6"/>
    <w:rsid w:val="00AB76F9"/>
    <w:pPr>
      <w:jc w:val="right"/>
    </w:pPr>
  </w:style>
  <w:style w:type="character" w:customStyle="1" w:styleId="a6">
    <w:name w:val="結語 (文字)"/>
    <w:basedOn w:val="a0"/>
    <w:link w:val="a5"/>
    <w:rsid w:val="00AB76F9"/>
    <w:rPr>
      <w:rFonts w:ascii="ＭＳ 明朝" w:eastAsia="ＭＳ 明朝" w:hAnsi="Century" w:cs="Times New Roman"/>
      <w:szCs w:val="20"/>
    </w:rPr>
  </w:style>
  <w:style w:type="paragraph" w:styleId="a7">
    <w:name w:val="footer"/>
    <w:basedOn w:val="a"/>
    <w:link w:val="a8"/>
    <w:unhideWhenUsed/>
    <w:rsid w:val="00AB76F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AB76F9"/>
    <w:rPr>
      <w:rFonts w:ascii="ＭＳ 明朝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92</Words>
  <Characters>526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堺市</dc:creator>
  <cp:keywords/>
  <dc:description/>
  <cp:lastModifiedBy>田口　文規 (727311)</cp:lastModifiedBy>
  <cp:revision>8</cp:revision>
  <dcterms:created xsi:type="dcterms:W3CDTF">2024-06-05T04:11:00Z</dcterms:created>
  <dcterms:modified xsi:type="dcterms:W3CDTF">2025-11-06T02:14:00Z</dcterms:modified>
</cp:coreProperties>
</file>