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396"/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76"/>
        <w:gridCol w:w="2833"/>
        <w:gridCol w:w="853"/>
        <w:gridCol w:w="709"/>
        <w:gridCol w:w="3117"/>
        <w:gridCol w:w="830"/>
      </w:tblGrid>
      <w:tr w:rsidR="00B153A7" w14:paraId="09A70D21" w14:textId="77777777" w:rsidTr="002D3075">
        <w:trPr>
          <w:trHeight w:val="690"/>
        </w:trPr>
        <w:tc>
          <w:tcPr>
            <w:tcW w:w="375" w:type="pct"/>
            <w:vAlign w:val="center"/>
            <w:hideMark/>
          </w:tcPr>
          <w:p w14:paraId="47978B91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番号</w:t>
            </w:r>
          </w:p>
        </w:tc>
        <w:tc>
          <w:tcPr>
            <w:tcW w:w="1571" w:type="pct"/>
            <w:vAlign w:val="center"/>
            <w:hideMark/>
          </w:tcPr>
          <w:p w14:paraId="1BD2176A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品目</w:t>
            </w:r>
          </w:p>
        </w:tc>
        <w:tc>
          <w:tcPr>
            <w:tcW w:w="473" w:type="pct"/>
            <w:vAlign w:val="center"/>
            <w:hideMark/>
          </w:tcPr>
          <w:p w14:paraId="65D8F9E6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保有</w:t>
            </w:r>
          </w:p>
          <w:p w14:paraId="4FF7D5D4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数量</w:t>
            </w:r>
          </w:p>
        </w:tc>
        <w:tc>
          <w:tcPr>
            <w:tcW w:w="393" w:type="pct"/>
            <w:vAlign w:val="center"/>
            <w:hideMark/>
          </w:tcPr>
          <w:p w14:paraId="71D307B8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番号</w:t>
            </w:r>
          </w:p>
        </w:tc>
        <w:tc>
          <w:tcPr>
            <w:tcW w:w="1728" w:type="pct"/>
            <w:vAlign w:val="center"/>
            <w:hideMark/>
          </w:tcPr>
          <w:p w14:paraId="47DC18A7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品目</w:t>
            </w:r>
          </w:p>
        </w:tc>
        <w:tc>
          <w:tcPr>
            <w:tcW w:w="460" w:type="pct"/>
            <w:vAlign w:val="center"/>
            <w:hideMark/>
          </w:tcPr>
          <w:p w14:paraId="61AA8D6A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保有</w:t>
            </w:r>
          </w:p>
          <w:p w14:paraId="67001809" w14:textId="77777777" w:rsidR="00B153A7" w:rsidRPr="002D3075" w:rsidRDefault="00B153A7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数量</w:t>
            </w:r>
          </w:p>
        </w:tc>
      </w:tr>
      <w:tr w:rsidR="00B153A7" w14:paraId="4EFBC5CB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68AF682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2C3A9C3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5F87EF3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7CF0761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2FEED57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87F841A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38B2C1B6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2BDFC96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433E20E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4181F9E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325C78D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2094C83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6D1C658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1761AFE9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3CBE2F3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67274C5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69A8983E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03E57F4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1650B13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30AA7BF2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5A1278D8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19A62B9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16E28D8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0C5B654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294A3A3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1FA7A0B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CCCDBA0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0D72825F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11B2C9B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12F143C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4CC1078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244A734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57361FB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526BD260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5808312D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7D0033A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0BCA6FE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7033A97C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08F9FF9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9CE51E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B286719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61E1F158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4D53785E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163D930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533D539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72BBE97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2DF7995A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EC2CA92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4752868A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33F4A08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4AC0040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43688E3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1D23A00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ABE14A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692B907A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0B15ECDB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44003D6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583FF65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28D9B58E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4316D58A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5E0AD78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60FAA843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1F2BD3A4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632C513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3634AC0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1DB79A5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27A8349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AF5BDB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407D3A21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764AC59F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6F62F14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41CEFB3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3C87953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38752A7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01EAE0E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2AC22D26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6FAB8681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2D8C6C2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7F1E1D0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414DC32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5F45A9EE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0E94F0B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2E393D8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0D110670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2253F62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0A18221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5AE0D55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7E64AC7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73A215B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C1E9A45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66D8F3A8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6130A11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21A10E95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3AB91D15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6A9D75E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35C0555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2E96B636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754ED266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2C085D2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57EA9B4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5E54B5A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72C9E25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45FC3A0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84B2171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5771E194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6BEA980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21D8147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79953EA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6D9102A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6F1EA77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60A6283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298972A5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46E7C82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44F559E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1386CA7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3510E42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640DB895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D6F151A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526C18B4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18FFE28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2BA1626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6948E6B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2CC766B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8BBBCA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5541A537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2780E855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17FC968C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50283494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3175E2B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12865A60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4745BF9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59D3A57F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701024FF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175DCDA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04A6A80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0887F44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62B2E6F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04535ACA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CCEAEAF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2F720A5D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3668380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573A6C3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7757381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681106E7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7042BFAE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4BC06867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2E6F4931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45046E8C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5611C5C1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02DC4F3D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58D88DA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06BE5BB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4FD1607C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0CE6141D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7E57B5F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05ECA46B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626C4EB2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7013FAD9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498B3E2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7DDC70F3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  <w:tr w:rsidR="00B153A7" w14:paraId="72B31313" w14:textId="77777777" w:rsidTr="002D3075">
        <w:trPr>
          <w:trHeight w:val="390"/>
        </w:trPr>
        <w:tc>
          <w:tcPr>
            <w:tcW w:w="375" w:type="pct"/>
            <w:vAlign w:val="center"/>
          </w:tcPr>
          <w:p w14:paraId="719E5D7F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571" w:type="pct"/>
            <w:vAlign w:val="center"/>
          </w:tcPr>
          <w:p w14:paraId="6375BD7B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14:paraId="36F30AB3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24EE47E6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1728" w:type="pct"/>
            <w:vAlign w:val="center"/>
          </w:tcPr>
          <w:p w14:paraId="64491858" w14:textId="77777777" w:rsidR="00B153A7" w:rsidRPr="002D3075" w:rsidRDefault="00B153A7" w:rsidP="002D3075">
            <w:pPr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6337E758" w14:textId="77777777" w:rsidR="00B153A7" w:rsidRPr="002D3075" w:rsidRDefault="00B153A7" w:rsidP="002D3075">
            <w:pPr>
              <w:rPr>
                <w:szCs w:val="21"/>
              </w:rPr>
            </w:pPr>
          </w:p>
        </w:tc>
      </w:tr>
    </w:tbl>
    <w:p w14:paraId="5AEFC69F" w14:textId="77777777" w:rsidR="007F658D" w:rsidRDefault="007F658D" w:rsidP="007F658D">
      <w:pPr>
        <w:ind w:leftChars="-135" w:hangingChars="135" w:hanging="283"/>
      </w:pPr>
      <w:r w:rsidRPr="00965BFC">
        <w:rPr>
          <w:rFonts w:hint="eastAsia"/>
        </w:rPr>
        <w:t>様式第</w:t>
      </w:r>
      <w:r w:rsidR="007B196E" w:rsidRPr="00965BFC">
        <w:rPr>
          <w:rFonts w:hint="eastAsia"/>
        </w:rPr>
        <w:t>３</w:t>
      </w:r>
      <w:r w:rsidRPr="00965BFC">
        <w:rPr>
          <w:rFonts w:hint="eastAsia"/>
        </w:rPr>
        <w:t>号</w:t>
      </w:r>
      <w:r>
        <w:rPr>
          <w:rFonts w:ascii="ＭＳ 明朝" w:hAnsi="ＭＳ 明朝" w:hint="eastAsia"/>
          <w:szCs w:val="20"/>
        </w:rPr>
        <w:t>（第２条関係）</w:t>
      </w:r>
    </w:p>
    <w:p w14:paraId="3BA3B261" w14:textId="77777777" w:rsidR="007F658D" w:rsidRDefault="007F658D" w:rsidP="007F658D">
      <w:pPr>
        <w:jc w:val="center"/>
      </w:pPr>
      <w:r>
        <w:t>(</w:t>
      </w:r>
      <w:r>
        <w:rPr>
          <w:rFonts w:hint="eastAsia"/>
        </w:rPr>
        <w:t>表面</w:t>
      </w:r>
      <w:r>
        <w:t>)</w:t>
      </w:r>
    </w:p>
    <w:p w14:paraId="11FF0D4E" w14:textId="77777777" w:rsidR="007F658D" w:rsidRDefault="007F658D" w:rsidP="007F658D">
      <w:pPr>
        <w:jc w:val="center"/>
      </w:pPr>
      <w:r>
        <w:rPr>
          <w:rFonts w:hint="eastAsia"/>
        </w:rPr>
        <w:t>堺市指定排水設備工事業者営業用機械器具調書</w:t>
      </w:r>
    </w:p>
    <w:p w14:paraId="00AE298E" w14:textId="77777777" w:rsidR="007F658D" w:rsidRDefault="007F658D" w:rsidP="00B153A7"/>
    <w:tbl>
      <w:tblPr>
        <w:tblW w:w="6720" w:type="dxa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4810"/>
      </w:tblGrid>
      <w:tr w:rsidR="007F658D" w14:paraId="103399A3" w14:textId="77777777" w:rsidTr="002D3075">
        <w:trPr>
          <w:trHeight w:val="600"/>
        </w:trPr>
        <w:tc>
          <w:tcPr>
            <w:tcW w:w="1421" w:type="pct"/>
            <w:vAlign w:val="center"/>
            <w:hideMark/>
          </w:tcPr>
          <w:p w14:paraId="347CD340" w14:textId="77777777" w:rsidR="007F658D" w:rsidRPr="002D3075" w:rsidRDefault="007F658D" w:rsidP="002D3075">
            <w:pPr>
              <w:jc w:val="center"/>
              <w:rPr>
                <w:szCs w:val="21"/>
              </w:rPr>
            </w:pPr>
            <w:r w:rsidRPr="002D3075">
              <w:rPr>
                <w:rFonts w:hint="eastAsia"/>
                <w:szCs w:val="21"/>
              </w:rPr>
              <w:t>営業所の名称</w:t>
            </w:r>
          </w:p>
        </w:tc>
        <w:tc>
          <w:tcPr>
            <w:tcW w:w="3579" w:type="pct"/>
            <w:vAlign w:val="center"/>
          </w:tcPr>
          <w:p w14:paraId="33C10D9A" w14:textId="77777777" w:rsidR="007F658D" w:rsidRPr="002D3075" w:rsidRDefault="007F658D" w:rsidP="002D3075">
            <w:pPr>
              <w:jc w:val="center"/>
              <w:rPr>
                <w:szCs w:val="21"/>
              </w:rPr>
            </w:pPr>
          </w:p>
        </w:tc>
      </w:tr>
    </w:tbl>
    <w:p w14:paraId="2699C564" w14:textId="77777777" w:rsidR="00AD6CC7" w:rsidRDefault="007F658D" w:rsidP="005F420B">
      <w:pPr>
        <w:rPr>
          <w:rFonts w:hint="eastAsia"/>
        </w:rPr>
      </w:pPr>
      <w:r>
        <w:rPr>
          <w:rFonts w:hint="eastAsia"/>
        </w:rPr>
        <w:t>注意　裏</w:t>
      </w:r>
      <w:r w:rsidR="009C5661">
        <w:rPr>
          <w:rFonts w:hint="eastAsia"/>
        </w:rPr>
        <w:t>面</w:t>
      </w:r>
      <w:r>
        <w:rPr>
          <w:rFonts w:hint="eastAsia"/>
        </w:rPr>
        <w:t>の表の配列の順にその番号を付して</w:t>
      </w:r>
      <w:r w:rsidR="00B153A7">
        <w:rPr>
          <w:rFonts w:hint="eastAsia"/>
        </w:rPr>
        <w:t>、番号順に</w:t>
      </w:r>
      <w:r>
        <w:rPr>
          <w:rFonts w:hint="eastAsia"/>
        </w:rPr>
        <w:t>記入</w:t>
      </w:r>
      <w:r w:rsidR="00B153A7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74364DE0" w14:textId="77777777" w:rsidR="00AD6CC7" w:rsidRDefault="00AD6CC7" w:rsidP="00AD6CC7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(裏面)</w:t>
      </w:r>
    </w:p>
    <w:p w14:paraId="625689F0" w14:textId="77777777" w:rsidR="00AD6CC7" w:rsidRDefault="00AD6CC7" w:rsidP="00AD6CC7">
      <w:pPr>
        <w:jc w:val="center"/>
        <w:rPr>
          <w:rFonts w:hint="eastAsia"/>
        </w:rPr>
      </w:pPr>
    </w:p>
    <w:tbl>
      <w:tblPr>
        <w:tblW w:w="9617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270"/>
        <w:gridCol w:w="6682"/>
      </w:tblGrid>
      <w:tr w:rsidR="00AD6CC7" w:rsidRPr="002D3075" w14:paraId="43D84F32" w14:textId="77777777" w:rsidTr="00AD6CC7">
        <w:trPr>
          <w:trHeight w:val="899"/>
        </w:trPr>
        <w:tc>
          <w:tcPr>
            <w:tcW w:w="346" w:type="pct"/>
            <w:vAlign w:val="center"/>
            <w:hideMark/>
          </w:tcPr>
          <w:p w14:paraId="2CF6B2A7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1180" w:type="pct"/>
            <w:vAlign w:val="center"/>
            <w:hideMark/>
          </w:tcPr>
          <w:p w14:paraId="0F306AD1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種別</w:t>
            </w:r>
          </w:p>
        </w:tc>
        <w:tc>
          <w:tcPr>
            <w:tcW w:w="3474" w:type="pct"/>
            <w:vAlign w:val="center"/>
            <w:hideMark/>
          </w:tcPr>
          <w:p w14:paraId="4F7E859A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品目例</w:t>
            </w:r>
          </w:p>
        </w:tc>
      </w:tr>
      <w:tr w:rsidR="00AD6CC7" w:rsidRPr="002D3075" w14:paraId="1FC2ED99" w14:textId="77777777" w:rsidTr="00AD6CC7">
        <w:trPr>
          <w:trHeight w:val="899"/>
        </w:trPr>
        <w:tc>
          <w:tcPr>
            <w:tcW w:w="346" w:type="pct"/>
            <w:vMerge w:val="restart"/>
            <w:vAlign w:val="center"/>
            <w:hideMark/>
          </w:tcPr>
          <w:p w14:paraId="5C62FA5E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180" w:type="pct"/>
            <w:vMerge w:val="restart"/>
            <w:vAlign w:val="center"/>
            <w:hideMark/>
          </w:tcPr>
          <w:p w14:paraId="5C2BD3BE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排水設備工事用工具</w:t>
            </w:r>
          </w:p>
        </w:tc>
        <w:tc>
          <w:tcPr>
            <w:tcW w:w="3474" w:type="pct"/>
            <w:vMerge w:val="restart"/>
            <w:vAlign w:val="center"/>
            <w:hideMark/>
          </w:tcPr>
          <w:p w14:paraId="186719EF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てこ、トンカチ、チス、大ハンマー、はつりハンマー、練りスコップ、</w:t>
            </w:r>
          </w:p>
          <w:p w14:paraId="465AAD9B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練り鉄板、塗りこて、レンガこて、仕上げこて、パイプ切断機等</w:t>
            </w:r>
          </w:p>
        </w:tc>
      </w:tr>
      <w:tr w:rsidR="00AD6CC7" w:rsidRPr="002D3075" w14:paraId="6B674115" w14:textId="77777777" w:rsidTr="0048544B">
        <w:trPr>
          <w:trHeight w:val="360"/>
        </w:trPr>
        <w:tc>
          <w:tcPr>
            <w:tcW w:w="346" w:type="pct"/>
            <w:vMerge/>
            <w:vAlign w:val="center"/>
            <w:hideMark/>
          </w:tcPr>
          <w:p w14:paraId="1421DBB4" w14:textId="77777777" w:rsidR="00AD6CC7" w:rsidRPr="002D3075" w:rsidRDefault="00AD6CC7" w:rsidP="0048544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14:paraId="71F6490D" w14:textId="77777777" w:rsidR="00AD6CC7" w:rsidRPr="002D3075" w:rsidRDefault="00AD6CC7" w:rsidP="0048544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474" w:type="pct"/>
            <w:vMerge/>
            <w:vAlign w:val="center"/>
            <w:hideMark/>
          </w:tcPr>
          <w:p w14:paraId="105D6E90" w14:textId="77777777" w:rsidR="00AD6CC7" w:rsidRPr="002D3075" w:rsidRDefault="00AD6CC7" w:rsidP="0048544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D6CC7" w:rsidRPr="002D3075" w14:paraId="4D0F0B31" w14:textId="77777777" w:rsidTr="00AD6CC7">
        <w:trPr>
          <w:trHeight w:val="899"/>
        </w:trPr>
        <w:tc>
          <w:tcPr>
            <w:tcW w:w="346" w:type="pct"/>
            <w:vMerge w:val="restart"/>
            <w:vAlign w:val="center"/>
            <w:hideMark/>
          </w:tcPr>
          <w:p w14:paraId="7338BA5D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1180" w:type="pct"/>
            <w:vMerge w:val="restart"/>
            <w:vAlign w:val="center"/>
            <w:hideMark/>
          </w:tcPr>
          <w:p w14:paraId="625265D0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土木工事用工具</w:t>
            </w:r>
          </w:p>
        </w:tc>
        <w:tc>
          <w:tcPr>
            <w:tcW w:w="3474" w:type="pct"/>
            <w:vMerge w:val="restart"/>
            <w:vAlign w:val="center"/>
            <w:hideMark/>
          </w:tcPr>
          <w:p w14:paraId="0E18C949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両つるはし、スコップ、排水用ポンプ、</w:t>
            </w:r>
          </w:p>
          <w:p w14:paraId="67EEBE7F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転圧機、舗装用切断機、掘削機等</w:t>
            </w:r>
          </w:p>
        </w:tc>
      </w:tr>
      <w:tr w:rsidR="00AD6CC7" w:rsidRPr="002D3075" w14:paraId="2060AF3B" w14:textId="77777777" w:rsidTr="00AD6CC7">
        <w:trPr>
          <w:trHeight w:val="360"/>
        </w:trPr>
        <w:tc>
          <w:tcPr>
            <w:tcW w:w="346" w:type="pct"/>
            <w:vMerge/>
            <w:vAlign w:val="center"/>
            <w:hideMark/>
          </w:tcPr>
          <w:p w14:paraId="552D36B5" w14:textId="77777777" w:rsidR="00AD6CC7" w:rsidRPr="002D3075" w:rsidRDefault="00AD6CC7" w:rsidP="0048544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14:paraId="4298AAC6" w14:textId="77777777" w:rsidR="00AD6CC7" w:rsidRPr="002D3075" w:rsidRDefault="00AD6CC7" w:rsidP="0048544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474" w:type="pct"/>
            <w:vMerge/>
            <w:vAlign w:val="center"/>
            <w:hideMark/>
          </w:tcPr>
          <w:p w14:paraId="75DC52C8" w14:textId="77777777" w:rsidR="00AD6CC7" w:rsidRPr="002D3075" w:rsidRDefault="00AD6CC7" w:rsidP="0048544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D6CC7" w:rsidRPr="002D3075" w14:paraId="21E9CDD6" w14:textId="77777777" w:rsidTr="00AD6CC7">
        <w:trPr>
          <w:trHeight w:val="1270"/>
        </w:trPr>
        <w:tc>
          <w:tcPr>
            <w:tcW w:w="346" w:type="pct"/>
            <w:vAlign w:val="center"/>
            <w:hideMark/>
          </w:tcPr>
          <w:p w14:paraId="382F258E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1180" w:type="pct"/>
            <w:vAlign w:val="center"/>
            <w:hideMark/>
          </w:tcPr>
          <w:p w14:paraId="03C07821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測量用器具</w:t>
            </w:r>
          </w:p>
        </w:tc>
        <w:tc>
          <w:tcPr>
            <w:tcW w:w="3474" w:type="pct"/>
            <w:vAlign w:val="center"/>
            <w:hideMark/>
          </w:tcPr>
          <w:p w14:paraId="09CD3EAB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水平器、水準器、箱尺、巻尺、水糸等</w:t>
            </w:r>
          </w:p>
        </w:tc>
      </w:tr>
      <w:tr w:rsidR="00AD6CC7" w:rsidRPr="002D3075" w14:paraId="56EDBB56" w14:textId="77777777" w:rsidTr="00AD6CC7">
        <w:trPr>
          <w:trHeight w:val="1263"/>
        </w:trPr>
        <w:tc>
          <w:tcPr>
            <w:tcW w:w="346" w:type="pct"/>
            <w:vAlign w:val="center"/>
            <w:hideMark/>
          </w:tcPr>
          <w:p w14:paraId="218A488F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1180" w:type="pct"/>
            <w:vAlign w:val="center"/>
            <w:hideMark/>
          </w:tcPr>
          <w:p w14:paraId="510E6A2B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水道工事用工具</w:t>
            </w:r>
          </w:p>
        </w:tc>
        <w:tc>
          <w:tcPr>
            <w:tcW w:w="3474" w:type="pct"/>
            <w:vAlign w:val="center"/>
            <w:hideMark/>
          </w:tcPr>
          <w:p w14:paraId="310BD3C1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ウォーターポンプ、トーチランプ、プライヤー、やすり、</w:t>
            </w:r>
          </w:p>
          <w:p w14:paraId="2DC76EAD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パイプレンチ、金切のこ、水圧テストポンプ、水圧ゲージ等</w:t>
            </w:r>
          </w:p>
        </w:tc>
      </w:tr>
      <w:tr w:rsidR="00AD6CC7" w:rsidRPr="002D3075" w14:paraId="34BA9985" w14:textId="77777777" w:rsidTr="00AD6CC7">
        <w:trPr>
          <w:trHeight w:val="1263"/>
        </w:trPr>
        <w:tc>
          <w:tcPr>
            <w:tcW w:w="346" w:type="pct"/>
            <w:vAlign w:val="center"/>
            <w:hideMark/>
          </w:tcPr>
          <w:p w14:paraId="7938BFEF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1180" w:type="pct"/>
            <w:vAlign w:val="center"/>
            <w:hideMark/>
          </w:tcPr>
          <w:p w14:paraId="11283108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保安用具</w:t>
            </w:r>
          </w:p>
        </w:tc>
        <w:tc>
          <w:tcPr>
            <w:tcW w:w="3474" w:type="pct"/>
            <w:vAlign w:val="center"/>
            <w:hideMark/>
          </w:tcPr>
          <w:p w14:paraId="4DEDC776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工事中標識板、警戒標識、排水設備工事表示板、</w:t>
            </w:r>
          </w:p>
          <w:p w14:paraId="3609E59D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防護柵、ガードロープ、点滅式黄色灯等</w:t>
            </w:r>
          </w:p>
        </w:tc>
      </w:tr>
      <w:tr w:rsidR="00AD6CC7" w:rsidRPr="002D3075" w14:paraId="0D6F3616" w14:textId="77777777" w:rsidTr="00AD6CC7">
        <w:trPr>
          <w:trHeight w:val="1269"/>
        </w:trPr>
        <w:tc>
          <w:tcPr>
            <w:tcW w:w="346" w:type="pct"/>
            <w:vAlign w:val="center"/>
            <w:hideMark/>
          </w:tcPr>
          <w:p w14:paraId="75A042DA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1180" w:type="pct"/>
            <w:vAlign w:val="center"/>
            <w:hideMark/>
          </w:tcPr>
          <w:p w14:paraId="2031A699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運搬車両</w:t>
            </w:r>
          </w:p>
        </w:tc>
        <w:tc>
          <w:tcPr>
            <w:tcW w:w="3474" w:type="pct"/>
            <w:vAlign w:val="center"/>
            <w:hideMark/>
          </w:tcPr>
          <w:p w14:paraId="2BD109BC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軽</w:t>
            </w:r>
            <w:r w:rsidRPr="002D3075">
              <w:rPr>
                <w:rFonts w:ascii="ＭＳ 明朝" w:hAnsi="ＭＳ 明朝" w:hint="eastAsia"/>
                <w:szCs w:val="21"/>
              </w:rPr>
              <w:t>トラック、</w:t>
            </w:r>
            <w:r>
              <w:rPr>
                <w:rFonts w:ascii="ＭＳ 明朝" w:hAnsi="ＭＳ 明朝" w:hint="eastAsia"/>
                <w:szCs w:val="21"/>
              </w:rPr>
              <w:t>２トントラック</w:t>
            </w:r>
            <w:r w:rsidRPr="002D3075">
              <w:rPr>
                <w:rFonts w:ascii="ＭＳ 明朝" w:hAnsi="ＭＳ 明朝" w:hint="eastAsia"/>
                <w:szCs w:val="21"/>
              </w:rPr>
              <w:t>等</w:t>
            </w:r>
          </w:p>
        </w:tc>
      </w:tr>
      <w:tr w:rsidR="00AD6CC7" w:rsidRPr="002D3075" w14:paraId="56BF5495" w14:textId="77777777" w:rsidTr="00AD6CC7">
        <w:trPr>
          <w:trHeight w:val="1260"/>
        </w:trPr>
        <w:tc>
          <w:tcPr>
            <w:tcW w:w="346" w:type="pct"/>
            <w:vAlign w:val="center"/>
            <w:hideMark/>
          </w:tcPr>
          <w:p w14:paraId="7E7A93B9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1180" w:type="pct"/>
            <w:vAlign w:val="center"/>
            <w:hideMark/>
          </w:tcPr>
          <w:p w14:paraId="3F822714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営業所備品</w:t>
            </w:r>
          </w:p>
        </w:tc>
        <w:tc>
          <w:tcPr>
            <w:tcW w:w="3474" w:type="pct"/>
            <w:vAlign w:val="center"/>
            <w:hideMark/>
          </w:tcPr>
          <w:p w14:paraId="7F22024E" w14:textId="77777777" w:rsidR="00AD6CC7" w:rsidRPr="002D3075" w:rsidRDefault="00AD6CC7" w:rsidP="0048544B">
            <w:pPr>
              <w:jc w:val="center"/>
              <w:rPr>
                <w:rFonts w:ascii="ＭＳ 明朝" w:hAnsi="ＭＳ 明朝"/>
                <w:szCs w:val="21"/>
              </w:rPr>
            </w:pPr>
            <w:r w:rsidRPr="002D3075">
              <w:rPr>
                <w:rFonts w:ascii="ＭＳ 明朝" w:hAnsi="ＭＳ 明朝" w:hint="eastAsia"/>
                <w:szCs w:val="21"/>
              </w:rPr>
              <w:t>机、いす、</w:t>
            </w:r>
            <w:r>
              <w:rPr>
                <w:rFonts w:ascii="ＭＳ 明朝" w:hAnsi="ＭＳ 明朝" w:hint="eastAsia"/>
                <w:szCs w:val="21"/>
              </w:rPr>
              <w:t>パソコン、</w:t>
            </w:r>
            <w:r w:rsidRPr="002D3075">
              <w:rPr>
                <w:rFonts w:ascii="ＭＳ 明朝" w:hAnsi="ＭＳ 明朝" w:hint="eastAsia"/>
                <w:szCs w:val="21"/>
              </w:rPr>
              <w:t>複写機、電話等</w:t>
            </w:r>
          </w:p>
        </w:tc>
      </w:tr>
    </w:tbl>
    <w:p w14:paraId="051CC7DA" w14:textId="77777777" w:rsidR="00AD6CC7" w:rsidRPr="00AD6CC7" w:rsidRDefault="00AD6CC7"/>
    <w:sectPr w:rsidR="00AD6CC7" w:rsidRPr="00AD6CC7" w:rsidSect="00B63A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FF66F" w14:textId="77777777" w:rsidR="00C037EB" w:rsidRDefault="00C037EB" w:rsidP="002D3075">
      <w:r>
        <w:separator/>
      </w:r>
    </w:p>
  </w:endnote>
  <w:endnote w:type="continuationSeparator" w:id="0">
    <w:p w14:paraId="0FBA5EA4" w14:textId="77777777" w:rsidR="00C037EB" w:rsidRDefault="00C037EB" w:rsidP="002D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28AA" w14:textId="77777777" w:rsidR="00C037EB" w:rsidRDefault="00C037EB" w:rsidP="002D3075">
      <w:r>
        <w:separator/>
      </w:r>
    </w:p>
  </w:footnote>
  <w:footnote w:type="continuationSeparator" w:id="0">
    <w:p w14:paraId="62D209E9" w14:textId="77777777" w:rsidR="00C037EB" w:rsidRDefault="00C037EB" w:rsidP="002D3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658D"/>
    <w:rsid w:val="002877F0"/>
    <w:rsid w:val="002D3075"/>
    <w:rsid w:val="003370D2"/>
    <w:rsid w:val="00454BCA"/>
    <w:rsid w:val="0048544B"/>
    <w:rsid w:val="005F420B"/>
    <w:rsid w:val="00643E5A"/>
    <w:rsid w:val="007B196E"/>
    <w:rsid w:val="007E0406"/>
    <w:rsid w:val="007F658D"/>
    <w:rsid w:val="00921FFB"/>
    <w:rsid w:val="00965BFC"/>
    <w:rsid w:val="00983307"/>
    <w:rsid w:val="009C5661"/>
    <w:rsid w:val="00AD6CC7"/>
    <w:rsid w:val="00B153A7"/>
    <w:rsid w:val="00B63AA4"/>
    <w:rsid w:val="00C037EB"/>
    <w:rsid w:val="00CE3384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F0B3C23"/>
  <w15:chartTrackingRefBased/>
  <w15:docId w15:val="{7BE3A5DE-5816-46B3-82E8-9EC6BEE4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タイプライタ"/>
    <w:semiHidden/>
    <w:unhideWhenUsed/>
    <w:rsid w:val="007F658D"/>
    <w:rPr>
      <w:rFonts w:ascii="Arial Unicode MS" w:eastAsia="Arial Unicode MS" w:hAnsi="Arial Unicode MS" w:cs="Arial Unicode MS" w:hint="eastAsia"/>
      <w:sz w:val="24"/>
      <w:szCs w:val="24"/>
    </w:rPr>
  </w:style>
  <w:style w:type="table" w:styleId="a3">
    <w:name w:val="Table Grid"/>
    <w:basedOn w:val="a1"/>
    <w:uiPriority w:val="59"/>
    <w:rsid w:val="007F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30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D307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D30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D3075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6CC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D6CC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29722-C5A3-4B09-BF88-24D755C2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大濱　健弘 (710108)</cp:lastModifiedBy>
  <cp:revision>2</cp:revision>
  <cp:lastPrinted>2012-10-15T09:29:00Z</cp:lastPrinted>
  <dcterms:created xsi:type="dcterms:W3CDTF">2026-07-17T05:46:00Z</dcterms:created>
  <dcterms:modified xsi:type="dcterms:W3CDTF">2026-07-17T05:46:00Z</dcterms:modified>
</cp:coreProperties>
</file>